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C6D" w:rsidRPr="00713C6D" w:rsidRDefault="00713C6D" w:rsidP="00713C6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10202"/>
          <w:sz w:val="24"/>
          <w:szCs w:val="24"/>
        </w:rPr>
      </w:pP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color w:val="010202"/>
          <w:sz w:val="24"/>
          <w:szCs w:val="24"/>
        </w:rPr>
        <w:t xml:space="preserve">                       ЛЕКЦИЯ 8. </w:t>
      </w:r>
      <w:r w:rsidRPr="00713C6D">
        <w:rPr>
          <w:rFonts w:ascii="Times New Roman" w:hAnsi="Times New Roman" w:cs="Times New Roman"/>
          <w:sz w:val="24"/>
          <w:szCs w:val="24"/>
        </w:rPr>
        <w:t>КАДРОВЫЕ ТЕХНОЛОГИИ ОЦЕНКИ ПЕРСОНАЛА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                                    ГОСУДАРСТВЕННОЙ ГРАЖДАНСКОЙ СЛУЖБЫ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1. Теоретические основы и методика оценки персонала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государственной службы.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2. Организация и проведение конкурса и испытания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при поступлении на гражданскую службу.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3. Организация и проведение аттестации и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квалификационного экзамена на гражданской службе.</w:t>
      </w:r>
    </w:p>
    <w:p w:rsidR="00713C6D" w:rsidRPr="00713C6D" w:rsidRDefault="00713C6D" w:rsidP="00713C6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10202"/>
          <w:sz w:val="24"/>
          <w:szCs w:val="24"/>
        </w:rPr>
      </w:pPr>
    </w:p>
    <w:p w:rsidR="00713C6D" w:rsidRPr="00713C6D" w:rsidRDefault="00713C6D" w:rsidP="00713C6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10202"/>
          <w:sz w:val="24"/>
          <w:szCs w:val="24"/>
        </w:rPr>
      </w:pP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color w:val="010202"/>
          <w:sz w:val="24"/>
          <w:szCs w:val="24"/>
        </w:rPr>
        <w:t xml:space="preserve">                                      </w:t>
      </w:r>
      <w:r w:rsidRPr="00713C6D">
        <w:rPr>
          <w:rFonts w:ascii="Times New Roman" w:hAnsi="Times New Roman" w:cs="Times New Roman"/>
          <w:sz w:val="24"/>
          <w:szCs w:val="24"/>
        </w:rPr>
        <w:t xml:space="preserve">1. Теоретические основы и методика оценки 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                                        персонала государственной службы.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3C6D" w:rsidRPr="0041030B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Определение качеств, которыми обладает работник, а тем более государственный чиновник, во все времена оставалось непременным атрибутом технологии власти и управления. Еще с древних времен, когда управление приобрело форму искусства отбора людей на государственные должности, появилась потребность в наиболее точном выявлении способностей людей, определении их профессиональных качеств, обязательных для исполнения тех или иных служебных функций. Прав был Сократ, сказав: "Целые государства погибали и будут погибать, если не научатся различать хороших людей от плохих". Платон говорил, что "нашим делом было бы отобрать тех, кто по своим природным свойствам годен для охраны государства".  </w:t>
      </w:r>
      <w:r w:rsidRPr="0041030B">
        <w:rPr>
          <w:rFonts w:ascii="Times New Roman" w:hAnsi="Times New Roman" w:cs="Times New Roman"/>
          <w:sz w:val="24"/>
          <w:szCs w:val="24"/>
          <w:highlight w:val="yellow"/>
        </w:rPr>
        <w:t>Потребность отличать лучших от остальных вызвала необходимость создания системы оценки должностных лиц и других категорий работников. В настоящее время проблема оценки персонала гражданской службы достаточно полно разработана как концептуально, так и нормативно.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 xml:space="preserve">   Оценить – значит определить уровень (величину) проверяемого объекта (процесса, явления, человека). Любая оценка есть результат сопоставления анализируемого элемента действительности с эталоном, отражающим современные представления об идеале. Эталон должен быть представлен в виде описания его характеристик или требований к ним, снабженных системой критериев соответствия и шкалой оценивания</w:t>
      </w:r>
      <w:r w:rsidRPr="00713C6D">
        <w:rPr>
          <w:rFonts w:ascii="Times New Roman" w:hAnsi="Times New Roman" w:cs="Times New Roman"/>
          <w:sz w:val="24"/>
          <w:szCs w:val="24"/>
        </w:rPr>
        <w:t>. В общем понимании, оценка – это измерение, определение чего-либо, кого - либо в целях получения необходимой, достоверной и проверяемой информации. Оценка персонала является показателем степени соответствия работника предъявляемым требованиям по работе или службе. С помощью выбранных критериев происходит процедура оценки соответствия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занимаемой должности (трудовым функциям) того или иного руководителя, специалиста, работника.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Абсолютно точную оценку объекту дать невозможно. </w:t>
      </w:r>
      <w:r w:rsidRPr="0041030B">
        <w:rPr>
          <w:rFonts w:ascii="Times New Roman" w:hAnsi="Times New Roman" w:cs="Times New Roman"/>
          <w:sz w:val="24"/>
          <w:szCs w:val="24"/>
          <w:highlight w:val="yellow"/>
        </w:rPr>
        <w:t>Оценить можно только приближенно, а степень точности оценки зависит от двух факторов: компетенции субъекта оценки (оценщика) и качества оценочного инструментария. Любая оценка производится с точки зрения полезности объекта.</w:t>
      </w:r>
      <w:r w:rsidRPr="00713C6D">
        <w:rPr>
          <w:rFonts w:ascii="Times New Roman" w:hAnsi="Times New Roman" w:cs="Times New Roman"/>
          <w:sz w:val="24"/>
          <w:szCs w:val="24"/>
        </w:rPr>
        <w:t xml:space="preserve"> Все, с чем сталкивается человек, подлежит оценке с </w:t>
      </w:r>
      <w:r w:rsidRPr="00713C6D">
        <w:rPr>
          <w:rFonts w:ascii="Times New Roman" w:hAnsi="Times New Roman" w:cs="Times New Roman"/>
          <w:sz w:val="24"/>
          <w:szCs w:val="24"/>
        </w:rPr>
        <w:lastRenderedPageBreak/>
        <w:t xml:space="preserve">позиции полезности, везде и во всем происходит оценка свойства того объекта, явления, с которым происходит соприкосновение или общение. </w:t>
      </w:r>
      <w:r w:rsidRPr="0041030B">
        <w:rPr>
          <w:rFonts w:ascii="Times New Roman" w:hAnsi="Times New Roman" w:cs="Times New Roman"/>
          <w:sz w:val="24"/>
          <w:szCs w:val="24"/>
          <w:highlight w:val="yellow"/>
        </w:rPr>
        <w:t>Оценка кадров пронизывает всю систему управления персоналом – отбор, расстановку, служебное продвижение кадров, профессиональное развитие персонала, подготовку резерва, развитие карьеры, мотивацию деятельности.</w:t>
      </w:r>
      <w:r w:rsidRPr="00713C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C6D" w:rsidRPr="0041030B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</w:t>
      </w:r>
      <w:r w:rsidRPr="0041030B">
        <w:rPr>
          <w:rFonts w:ascii="Times New Roman" w:hAnsi="Times New Roman" w:cs="Times New Roman"/>
          <w:sz w:val="24"/>
          <w:szCs w:val="24"/>
          <w:highlight w:val="yellow"/>
        </w:rPr>
        <w:t>Технология эффективной оценки персонала должна быть построена таким образом, чтобы персонал был оценен:</w:t>
      </w:r>
    </w:p>
    <w:p w:rsidR="00713C6D" w:rsidRPr="0041030B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>– объективно и "прозрачно" – вне зависимости от чьего-либо частного мнения или отдельных суждений;</w:t>
      </w:r>
    </w:p>
    <w:p w:rsidR="00713C6D" w:rsidRPr="0041030B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 xml:space="preserve">– надежно и </w:t>
      </w:r>
      <w:proofErr w:type="spellStart"/>
      <w:r w:rsidRPr="0041030B">
        <w:rPr>
          <w:rFonts w:ascii="Times New Roman" w:hAnsi="Times New Roman" w:cs="Times New Roman"/>
          <w:sz w:val="24"/>
          <w:szCs w:val="24"/>
          <w:highlight w:val="yellow"/>
        </w:rPr>
        <w:t>диагностично</w:t>
      </w:r>
      <w:proofErr w:type="spellEnd"/>
      <w:r w:rsidRPr="0041030B">
        <w:rPr>
          <w:rFonts w:ascii="Times New Roman" w:hAnsi="Times New Roman" w:cs="Times New Roman"/>
          <w:sz w:val="24"/>
          <w:szCs w:val="24"/>
          <w:highlight w:val="yellow"/>
        </w:rPr>
        <w:t xml:space="preserve"> – относительно свободно от влияния ситуативных факторов (прошлых успехов и неудач, возможно случайных), но значимо по отношению к структуре должностных обязанностей;</w:t>
      </w:r>
    </w:p>
    <w:p w:rsidR="00713C6D" w:rsidRPr="0041030B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>– достоверно по содержанию его профессиональной деятельности в соответствии с функциональными обязанностями;</w:t>
      </w:r>
    </w:p>
    <w:p w:rsidR="00713C6D" w:rsidRPr="0041030B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 xml:space="preserve">– </w:t>
      </w:r>
      <w:proofErr w:type="spellStart"/>
      <w:r w:rsidRPr="0041030B">
        <w:rPr>
          <w:rFonts w:ascii="Times New Roman" w:hAnsi="Times New Roman" w:cs="Times New Roman"/>
          <w:sz w:val="24"/>
          <w:szCs w:val="24"/>
          <w:highlight w:val="yellow"/>
        </w:rPr>
        <w:t>прогностично</w:t>
      </w:r>
      <w:proofErr w:type="spellEnd"/>
      <w:r w:rsidRPr="0041030B">
        <w:rPr>
          <w:rFonts w:ascii="Times New Roman" w:hAnsi="Times New Roman" w:cs="Times New Roman"/>
          <w:sz w:val="24"/>
          <w:szCs w:val="24"/>
          <w:highlight w:val="yellow"/>
        </w:rPr>
        <w:t xml:space="preserve"> – оценка должна давать возможность прогнозировать эффективность дальнейшей работы сотрудника;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>– комплексно – оценен не только каждый сотрудник, но и связи и отношения внутри организации, ее возможности в целом.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</w:t>
      </w:r>
      <w:r w:rsidRPr="0041030B">
        <w:rPr>
          <w:rFonts w:ascii="Times New Roman" w:hAnsi="Times New Roman" w:cs="Times New Roman"/>
          <w:sz w:val="24"/>
          <w:szCs w:val="24"/>
          <w:highlight w:val="yellow"/>
        </w:rPr>
        <w:t>Основными элементами системы оценки персонала можно считать следующие: предмет оценки; цели оценки; критерии оценки; методы, техника и способы проведения оценки. Предметом оценки персонала являются способности сотрудников, востребованные в организации. При оценке кадрового потенциала организации изучаются и резервные способности</w:t>
      </w:r>
      <w:r w:rsidRPr="00713C6D">
        <w:rPr>
          <w:rFonts w:ascii="Times New Roman" w:hAnsi="Times New Roman" w:cs="Times New Roman"/>
          <w:sz w:val="24"/>
          <w:szCs w:val="24"/>
        </w:rPr>
        <w:t>, а также возможности их использования.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По своим уровню и масштабам цели оценки могут быть стратегическими, среднесрочными, текущими. </w:t>
      </w:r>
      <w:r w:rsidRPr="0041030B">
        <w:rPr>
          <w:rFonts w:ascii="Times New Roman" w:hAnsi="Times New Roman" w:cs="Times New Roman"/>
          <w:sz w:val="24"/>
          <w:szCs w:val="24"/>
          <w:highlight w:val="yellow"/>
        </w:rPr>
        <w:t>Главными целями оценки персонала являются: правильный подбор и расстановка кадров; переподготовка кадров и повышение их квалификации; формирование резерва на выдвижение. Кроме того, оценку персонала связывают с решением более широкого круга проблем управления, таких как изменение организационной структуры управления, улучшение использования кадров, связанное с должностным перемещением и выдвижением; планирование продвижения работников по службе. Конечной целью оценки персонала является повышение эффективности и результативности работы организации, выявление сотрудников, профессиональный потенциал которых не востребован и не реализован.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</w:t>
      </w:r>
      <w:r w:rsidRPr="0041030B">
        <w:rPr>
          <w:rFonts w:ascii="Times New Roman" w:hAnsi="Times New Roman" w:cs="Times New Roman"/>
          <w:sz w:val="24"/>
          <w:szCs w:val="24"/>
          <w:highlight w:val="yellow"/>
        </w:rPr>
        <w:t>Большое значение в оценке персонала имеют управленческие функции. Функции управления нужны не просто как научная абстракция, а как вполне конкретная категория понятийного аппарата, которая используется в качестве исследовательского инструментария для оценки результатов труда работников аппарата управл</w:t>
      </w:r>
      <w:r w:rsidRPr="00713C6D">
        <w:rPr>
          <w:rFonts w:ascii="Times New Roman" w:hAnsi="Times New Roman" w:cs="Times New Roman"/>
          <w:sz w:val="24"/>
          <w:szCs w:val="24"/>
        </w:rPr>
        <w:t>ения.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  Одна из главных проблем при решении вопроса о соответствии того или иного работника занимаемой должности – разработка и применение критериев оценки. Критерий – это, во-первых, признак, по которому производится оценка, классификация, определение; во-вторых, требование, в соответствии с которым определяются правила и процедуры выбора средств достижения определенного результата, эффекта, варианта альтернативных решений, производится оценка степени достижения поставленной цели.</w:t>
      </w:r>
    </w:p>
    <w:p w:rsidR="00713C6D" w:rsidRPr="0041030B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 </w:t>
      </w:r>
      <w:r w:rsidRPr="0041030B">
        <w:rPr>
          <w:rFonts w:ascii="Times New Roman" w:hAnsi="Times New Roman" w:cs="Times New Roman"/>
          <w:sz w:val="24"/>
          <w:szCs w:val="24"/>
          <w:highlight w:val="yellow"/>
        </w:rPr>
        <w:t>При выборе критериев оценки обычно исходят из двух основных моментов:</w:t>
      </w:r>
    </w:p>
    <w:p w:rsidR="00713C6D" w:rsidRPr="0041030B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а) для каких конкретных задач будут использованы результаты оценки (обучение, повышение оплаты труда, служебный рост, увольнение);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>б) для какой категории и группы должностей работников устанавливаются критерии (они будут дифференцироваться в зависимости от полномочий и характера деятельности работников</w:t>
      </w:r>
      <w:r w:rsidRPr="00713C6D">
        <w:rPr>
          <w:rFonts w:ascii="Times New Roman" w:hAnsi="Times New Roman" w:cs="Times New Roman"/>
          <w:sz w:val="24"/>
          <w:szCs w:val="24"/>
        </w:rPr>
        <w:t>).</w:t>
      </w:r>
    </w:p>
    <w:p w:rsidR="00713C6D" w:rsidRPr="0041030B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</w:t>
      </w:r>
      <w:r w:rsidRPr="0041030B">
        <w:rPr>
          <w:rFonts w:ascii="Times New Roman" w:hAnsi="Times New Roman" w:cs="Times New Roman"/>
          <w:sz w:val="24"/>
          <w:szCs w:val="24"/>
          <w:highlight w:val="yellow"/>
        </w:rPr>
        <w:t>В структуру критериев, по которым следует оценивать персонал, входят:</w:t>
      </w:r>
    </w:p>
    <w:p w:rsidR="00713C6D" w:rsidRPr="0041030B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>– профессиональные критерии – это характеристики уровня профессионализма, профессионального опыта на занимаемой должности,</w:t>
      </w:r>
    </w:p>
    <w:p w:rsidR="00713C6D" w:rsidRPr="0041030B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>профессиональных знаний, умений, навыков человека, его квалификации, результатов труда;</w:t>
      </w:r>
    </w:p>
    <w:p w:rsidR="00713C6D" w:rsidRPr="0041030B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>– деловые критерии характеризуют организаторские и интеллектуальные способности – ответственность, инициативность, деловитость,</w:t>
      </w:r>
    </w:p>
    <w:p w:rsidR="00713C6D" w:rsidRPr="0041030B" w:rsidRDefault="00713C6D" w:rsidP="00492D9A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>нацеленность на высокую результативность труда, интеллект, уровень</w:t>
      </w:r>
      <w:r w:rsidR="00492D9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bookmarkStart w:id="0" w:name="_GoBack"/>
      <w:bookmarkEnd w:id="0"/>
      <w:proofErr w:type="spellStart"/>
      <w:r w:rsidRPr="0041030B">
        <w:rPr>
          <w:rFonts w:ascii="Times New Roman" w:hAnsi="Times New Roman" w:cs="Times New Roman"/>
          <w:sz w:val="24"/>
          <w:szCs w:val="24"/>
          <w:highlight w:val="yellow"/>
        </w:rPr>
        <w:t>аналитичности</w:t>
      </w:r>
      <w:proofErr w:type="spellEnd"/>
      <w:r w:rsidRPr="0041030B">
        <w:rPr>
          <w:rFonts w:ascii="Times New Roman" w:hAnsi="Times New Roman" w:cs="Times New Roman"/>
          <w:sz w:val="24"/>
          <w:szCs w:val="24"/>
          <w:highlight w:val="yellow"/>
        </w:rPr>
        <w:t>, то есть профессиональные возможности человека;</w:t>
      </w:r>
    </w:p>
    <w:p w:rsidR="00713C6D" w:rsidRPr="0041030B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>– личностные критерии раскрывают такие особенности человека,</w:t>
      </w:r>
    </w:p>
    <w:p w:rsidR="00713C6D" w:rsidRPr="0041030B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>как нравственность, честность, справедливость, морально-психологические характеристики;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>– интегральные критерии – это характеристики, которые образуются на основе других присущих человеку качеств</w:t>
      </w:r>
      <w:r w:rsidRPr="00713C6D">
        <w:rPr>
          <w:rFonts w:ascii="Times New Roman" w:hAnsi="Times New Roman" w:cs="Times New Roman"/>
          <w:sz w:val="24"/>
          <w:szCs w:val="24"/>
        </w:rPr>
        <w:t>, таких как профессиональный авторитет, культура мышления, речи.</w:t>
      </w:r>
    </w:p>
    <w:p w:rsidR="00713C6D" w:rsidRPr="00713C6D" w:rsidRDefault="00713C6D" w:rsidP="00492D9A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Существует несколько десятков систем оценки специалистов, которые классифицируются по различным критериям. Решение вопроса о</w:t>
      </w:r>
      <w:r w:rsidR="00492D9A">
        <w:rPr>
          <w:rFonts w:ascii="Times New Roman" w:hAnsi="Times New Roman" w:cs="Times New Roman"/>
          <w:sz w:val="24"/>
          <w:szCs w:val="24"/>
        </w:rPr>
        <w:t xml:space="preserve"> </w:t>
      </w:r>
      <w:r w:rsidRPr="00713C6D">
        <w:rPr>
          <w:rFonts w:ascii="Times New Roman" w:hAnsi="Times New Roman" w:cs="Times New Roman"/>
          <w:sz w:val="24"/>
          <w:szCs w:val="24"/>
        </w:rPr>
        <w:t>содержании и предмете оценки является одним из исходных.</w:t>
      </w:r>
    </w:p>
    <w:p w:rsidR="00713C6D" w:rsidRPr="0041030B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</w:t>
      </w:r>
      <w:r w:rsidRPr="0041030B">
        <w:rPr>
          <w:rFonts w:ascii="Times New Roman" w:hAnsi="Times New Roman" w:cs="Times New Roman"/>
          <w:sz w:val="24"/>
          <w:szCs w:val="24"/>
          <w:highlight w:val="yellow"/>
        </w:rPr>
        <w:t>Анализ и обобщение применяемых показателей позволяет разделить их на три группы.</w:t>
      </w:r>
    </w:p>
    <w:p w:rsidR="00713C6D" w:rsidRPr="0041030B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>1. Формальные показатели: профиль и уровень образования, его соответствие выполняемым обязанностям; стаж и опыт работы (службы); отношение к служебным обязанностям; продуктивность работы.</w:t>
      </w:r>
    </w:p>
    <w:p w:rsidR="00713C6D" w:rsidRPr="0041030B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>2. Профессиональные показатели: компетентность сотрудника, его профессиональные знания, умения, навыки, знание своих должностных обязанностей;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 xml:space="preserve">3. Психофизиологические и моральные показатели: психологические особенности личности; производительность труда, трудолюбие; организованность, </w:t>
      </w:r>
      <w:proofErr w:type="spellStart"/>
      <w:r w:rsidRPr="0041030B">
        <w:rPr>
          <w:rFonts w:ascii="Times New Roman" w:hAnsi="Times New Roman" w:cs="Times New Roman"/>
          <w:sz w:val="24"/>
          <w:szCs w:val="24"/>
          <w:highlight w:val="yellow"/>
        </w:rPr>
        <w:t>неконфликтность</w:t>
      </w:r>
      <w:proofErr w:type="spellEnd"/>
      <w:r w:rsidRPr="0041030B">
        <w:rPr>
          <w:rFonts w:ascii="Times New Roman" w:hAnsi="Times New Roman" w:cs="Times New Roman"/>
          <w:sz w:val="24"/>
          <w:szCs w:val="24"/>
          <w:highlight w:val="yellow"/>
        </w:rPr>
        <w:t>; тактичность, порядочность и другие,</w:t>
      </w:r>
      <w:r w:rsidRPr="00713C6D">
        <w:rPr>
          <w:rFonts w:ascii="Times New Roman" w:hAnsi="Times New Roman" w:cs="Times New Roman"/>
          <w:sz w:val="24"/>
          <w:szCs w:val="24"/>
        </w:rPr>
        <w:t xml:space="preserve"> существенно влияющие на эффективность выполнения поставленных задач.</w:t>
      </w:r>
    </w:p>
    <w:p w:rsidR="00713C6D" w:rsidRPr="0041030B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>Наиболее общими критериями эффективности деятельности государственного служащего являются следующие: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>– продуктивность</w:t>
      </w:r>
      <w:r w:rsidRPr="00713C6D">
        <w:rPr>
          <w:rFonts w:ascii="Times New Roman" w:hAnsi="Times New Roman" w:cs="Times New Roman"/>
          <w:sz w:val="24"/>
          <w:szCs w:val="24"/>
        </w:rPr>
        <w:t xml:space="preserve"> – отношение к получаемой информации и ответная реакция на нее. Продуктивность измеряется количеством принятых результативных решений, затраченного времени, израсходованных финансов, ресурсов;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– </w:t>
      </w:r>
      <w:r w:rsidRPr="0041030B">
        <w:rPr>
          <w:rFonts w:ascii="Times New Roman" w:hAnsi="Times New Roman" w:cs="Times New Roman"/>
          <w:sz w:val="24"/>
          <w:szCs w:val="24"/>
          <w:highlight w:val="yellow"/>
        </w:rPr>
        <w:t>удовлетворенность</w:t>
      </w:r>
      <w:r w:rsidRPr="00713C6D">
        <w:rPr>
          <w:rFonts w:ascii="Times New Roman" w:hAnsi="Times New Roman" w:cs="Times New Roman"/>
          <w:sz w:val="24"/>
          <w:szCs w:val="24"/>
        </w:rPr>
        <w:t xml:space="preserve"> – результат профессиональной успешности, а также материальной обеспеченности и реализации духовных потребностей. Включает информацию об отношении к выполнению служебных обязанностей;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– </w:t>
      </w:r>
      <w:r w:rsidRPr="0041030B">
        <w:rPr>
          <w:rFonts w:ascii="Times New Roman" w:hAnsi="Times New Roman" w:cs="Times New Roman"/>
          <w:sz w:val="24"/>
          <w:szCs w:val="24"/>
          <w:highlight w:val="yellow"/>
        </w:rPr>
        <w:t>развитие профессиональных и личных качеств</w:t>
      </w:r>
      <w:r w:rsidRPr="00713C6D">
        <w:rPr>
          <w:rFonts w:ascii="Times New Roman" w:hAnsi="Times New Roman" w:cs="Times New Roman"/>
          <w:sz w:val="24"/>
          <w:szCs w:val="24"/>
        </w:rPr>
        <w:t xml:space="preserve"> государственных служащих. Цель развития кадров – укрепление конкурентоспособности персонала на рынке труда </w:t>
      </w:r>
      <w:r w:rsidRPr="00713C6D">
        <w:rPr>
          <w:rFonts w:ascii="Times New Roman" w:hAnsi="Times New Roman" w:cs="Times New Roman"/>
          <w:sz w:val="24"/>
          <w:szCs w:val="24"/>
        </w:rPr>
        <w:lastRenderedPageBreak/>
        <w:t xml:space="preserve">(профессиональное выживание, служебное долголетие), увеличение способности каждого к </w:t>
      </w:r>
      <w:proofErr w:type="spellStart"/>
      <w:r w:rsidRPr="00713C6D">
        <w:rPr>
          <w:rFonts w:ascii="Times New Roman" w:hAnsi="Times New Roman" w:cs="Times New Roman"/>
          <w:sz w:val="24"/>
          <w:szCs w:val="24"/>
        </w:rPr>
        <w:t>высокорезультативному</w:t>
      </w:r>
      <w:proofErr w:type="spellEnd"/>
      <w:r w:rsidRPr="00713C6D">
        <w:rPr>
          <w:rFonts w:ascii="Times New Roman" w:hAnsi="Times New Roman" w:cs="Times New Roman"/>
          <w:sz w:val="24"/>
          <w:szCs w:val="24"/>
        </w:rPr>
        <w:t xml:space="preserve"> труду. "Развитие" определяется количеством и качеством реализации программ по обучению как руководителей, так и остального персонала, в том числе и исполнительского звена;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– </w:t>
      </w:r>
      <w:r w:rsidRPr="0041030B">
        <w:rPr>
          <w:rFonts w:ascii="Times New Roman" w:hAnsi="Times New Roman" w:cs="Times New Roman"/>
          <w:sz w:val="24"/>
          <w:szCs w:val="24"/>
          <w:highlight w:val="yellow"/>
        </w:rPr>
        <w:t>адаптивность</w:t>
      </w:r>
      <w:r w:rsidRPr="00713C6D">
        <w:rPr>
          <w:rFonts w:ascii="Times New Roman" w:hAnsi="Times New Roman" w:cs="Times New Roman"/>
          <w:sz w:val="24"/>
          <w:szCs w:val="24"/>
        </w:rPr>
        <w:t xml:space="preserve"> – степень, в которой администрация, отделы кадров, специалисты могут отвечать внешним и внутренним изменениям.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Сегодня нужна новая научно обоснованная система критериев, с помощью которой можно объективно оценивать профессионально</w:t>
      </w:r>
      <w:r w:rsidR="0041030B">
        <w:rPr>
          <w:rFonts w:ascii="Times New Roman" w:hAnsi="Times New Roman" w:cs="Times New Roman"/>
          <w:sz w:val="24"/>
          <w:szCs w:val="24"/>
        </w:rPr>
        <w:t xml:space="preserve"> </w:t>
      </w:r>
      <w:r w:rsidRPr="00713C6D">
        <w:rPr>
          <w:rFonts w:ascii="Times New Roman" w:hAnsi="Times New Roman" w:cs="Times New Roman"/>
          <w:sz w:val="24"/>
          <w:szCs w:val="24"/>
        </w:rPr>
        <w:t>деловые, нравственно-психологические и личностные качества кадров государственной службы и других сфер трудовой занятости. Без новых подходов к определению уровня профессиональных качеств государственного служащего сложно добиться высокой результативности его работы.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Как показывает </w:t>
      </w:r>
      <w:r w:rsidRPr="0041030B">
        <w:rPr>
          <w:rFonts w:ascii="Times New Roman" w:hAnsi="Times New Roman" w:cs="Times New Roman"/>
          <w:sz w:val="24"/>
          <w:szCs w:val="24"/>
          <w:highlight w:val="yellow"/>
        </w:rPr>
        <w:t>практика оценки персонала государственной и негосударственной сфер, целесообразно включать в число показателей оценки и такие характеристики, как обучаемость (а не только формальное количество пройденных курсов переподготовки и повышения квалификации), уровень психофизиологических ресурсов</w:t>
      </w:r>
      <w:r w:rsidRPr="00713C6D">
        <w:rPr>
          <w:rFonts w:ascii="Times New Roman" w:hAnsi="Times New Roman" w:cs="Times New Roman"/>
          <w:sz w:val="24"/>
          <w:szCs w:val="24"/>
        </w:rPr>
        <w:t xml:space="preserve"> (признаки синдрома хронической усталости, степень эмоциональной устойчивости).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 Введением системы оценки персонала многие организации добиваются усиления внимания руководителей к практической работе с подчиненными, ее индивидуализации, более тесного взаимодействия руководителей структурных подразделений с кадровыми службами, повышения аналитического потенциала последних.</w:t>
      </w:r>
    </w:p>
    <w:p w:rsidR="00713C6D" w:rsidRPr="0041030B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>Содержанием механизма оценки персонала являются следующие элементы: субъект оценки; объект оценки; научно обоснованные показатели оценки персонала; процедура оценки; методы оценки.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>Субъект оценки – руководители органов, организаций</w:t>
      </w:r>
      <w:r w:rsidRPr="00713C6D">
        <w:rPr>
          <w:rFonts w:ascii="Times New Roman" w:hAnsi="Times New Roman" w:cs="Times New Roman"/>
          <w:sz w:val="24"/>
          <w:szCs w:val="24"/>
        </w:rPr>
        <w:t xml:space="preserve"> (предприятий, учреждений), отделы кадров, члены аттестационных, конкурсных комиссий, специалисты-эксперты (психологи, правоведы, социологи, </w:t>
      </w:r>
      <w:proofErr w:type="spellStart"/>
      <w:r w:rsidRPr="00713C6D">
        <w:rPr>
          <w:rFonts w:ascii="Times New Roman" w:hAnsi="Times New Roman" w:cs="Times New Roman"/>
          <w:sz w:val="24"/>
          <w:szCs w:val="24"/>
        </w:rPr>
        <w:t>профессиологи</w:t>
      </w:r>
      <w:proofErr w:type="spellEnd"/>
      <w:r w:rsidRPr="00713C6D">
        <w:rPr>
          <w:rFonts w:ascii="Times New Roman" w:hAnsi="Times New Roman" w:cs="Times New Roman"/>
          <w:sz w:val="24"/>
          <w:szCs w:val="24"/>
        </w:rPr>
        <w:t>, опытные практики). Функции по проведению оценки кадров распределяются между руководителями структурных подразделений (нескольких уровней) и отделами кадров, которые, основываясь на действующем законодательстве, разрабатывают общие принципы,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>формы и методы оценки персонала и контролируют реализацию полученных выводов и рекомендаций на практике</w:t>
      </w:r>
      <w:r w:rsidRPr="00713C6D">
        <w:rPr>
          <w:rFonts w:ascii="Times New Roman" w:hAnsi="Times New Roman" w:cs="Times New Roman"/>
          <w:sz w:val="24"/>
          <w:szCs w:val="24"/>
        </w:rPr>
        <w:t>. Эта оценочная информация представляет собой реальную базу кадрового планирования для расчетов потребности в наборе дополнительного персонала; составления программ профессиональной подготовки, переподготовки.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</w:t>
      </w:r>
      <w:r w:rsidRPr="0041030B">
        <w:rPr>
          <w:rFonts w:ascii="Times New Roman" w:hAnsi="Times New Roman" w:cs="Times New Roman"/>
          <w:sz w:val="24"/>
          <w:szCs w:val="24"/>
          <w:highlight w:val="yellow"/>
        </w:rPr>
        <w:t>Объект оценки – это персонал, кадры, особенно работники, претендующие на выдвижение, перемещение, а также лица</w:t>
      </w:r>
      <w:r w:rsidRPr="00713C6D">
        <w:rPr>
          <w:rFonts w:ascii="Times New Roman" w:hAnsi="Times New Roman" w:cs="Times New Roman"/>
          <w:sz w:val="24"/>
          <w:szCs w:val="24"/>
        </w:rPr>
        <w:t>, подпадающие в число увольняемых.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</w:t>
      </w:r>
      <w:r w:rsidRPr="0041030B">
        <w:rPr>
          <w:rFonts w:ascii="Times New Roman" w:hAnsi="Times New Roman" w:cs="Times New Roman"/>
          <w:sz w:val="24"/>
          <w:szCs w:val="24"/>
          <w:highlight w:val="yellow"/>
        </w:rPr>
        <w:t>Процедура оценки бывает подготовительной и основной. Подготовительная процедура оценки персонала включает разработку соответствующей документации</w:t>
      </w:r>
      <w:r w:rsidRPr="00713C6D">
        <w:rPr>
          <w:rFonts w:ascii="Times New Roman" w:hAnsi="Times New Roman" w:cs="Times New Roman"/>
          <w:sz w:val="24"/>
          <w:szCs w:val="24"/>
        </w:rPr>
        <w:t xml:space="preserve">, формирование проверочных комиссий, определение методики проведения оценки, выделение общих и приоритетных критериев оценки работников, компьютерное обеспечение оценочных мероприятий и т.д. </w:t>
      </w:r>
      <w:r w:rsidRPr="0041030B">
        <w:rPr>
          <w:rFonts w:ascii="Times New Roman" w:hAnsi="Times New Roman" w:cs="Times New Roman"/>
          <w:sz w:val="24"/>
          <w:szCs w:val="24"/>
          <w:highlight w:val="yellow"/>
        </w:rPr>
        <w:t>Процедура самой оценки (например, заседания аттестационной комиссии) регламентируется соответствующим нормативно-правовым актом. Затем подводятся итоги проверки, выводится общая интегральная оценка каждого работника. Решающая роль в процедуре оценки персонала отводится непосредственному начальнику.</w:t>
      </w:r>
    </w:p>
    <w:p w:rsidR="00713C6D" w:rsidRPr="0041030B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C6D">
        <w:rPr>
          <w:rFonts w:ascii="Times New Roman" w:hAnsi="Times New Roman" w:cs="Times New Roman"/>
          <w:sz w:val="24"/>
          <w:szCs w:val="24"/>
        </w:rPr>
        <w:lastRenderedPageBreak/>
        <w:t xml:space="preserve">     Таким образом, </w:t>
      </w:r>
      <w:r w:rsidRPr="0041030B">
        <w:rPr>
          <w:rFonts w:ascii="Times New Roman" w:hAnsi="Times New Roman" w:cs="Times New Roman"/>
          <w:sz w:val="24"/>
          <w:szCs w:val="24"/>
          <w:highlight w:val="yellow"/>
        </w:rPr>
        <w:t>система оценки персонала – это комплекс единых и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030B">
        <w:rPr>
          <w:rFonts w:ascii="Times New Roman" w:hAnsi="Times New Roman" w:cs="Times New Roman"/>
          <w:sz w:val="24"/>
          <w:szCs w:val="24"/>
          <w:highlight w:val="yellow"/>
        </w:rPr>
        <w:t>согласованных целей, задач, процедур, технологий и ожидаемых результатов соответствия работника предъявляемым требованиям по той или иной должности. Выявление способностей – одна из важнейших проблем как в системе государственной службы, так и в других организациях.</w:t>
      </w:r>
    </w:p>
    <w:p w:rsidR="00713C6D" w:rsidRPr="00713C6D" w:rsidRDefault="00713C6D" w:rsidP="007F6094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Методы оценки – это способы экспертного анализа и оценивания работников, их ситуационно</w:t>
      </w:r>
      <w:r w:rsidR="007F6094" w:rsidRPr="007F609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комплексная оценка</w:t>
      </w:r>
      <w:r w:rsidRPr="00713C6D">
        <w:rPr>
          <w:rFonts w:ascii="Times New Roman" w:hAnsi="Times New Roman" w:cs="Times New Roman"/>
          <w:sz w:val="24"/>
          <w:szCs w:val="24"/>
        </w:rPr>
        <w:t xml:space="preserve">.  Прежде всего вызывает интерес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интегральная оценка качеств госслужащих, которая находит все большее применение. Это комплексная оценка, определяющая степень результативности деятельности государственного служащего</w:t>
      </w:r>
      <w:r w:rsidRPr="00713C6D">
        <w:rPr>
          <w:rFonts w:ascii="Times New Roman" w:hAnsi="Times New Roman" w:cs="Times New Roman"/>
          <w:sz w:val="24"/>
          <w:szCs w:val="24"/>
        </w:rPr>
        <w:t>. Она способствует не только эффективности отбора, но и расстановке и перемещению кадров, планированию их карьеры, повышению</w:t>
      </w:r>
      <w:r w:rsidR="007F6094">
        <w:rPr>
          <w:rFonts w:ascii="Times New Roman" w:hAnsi="Times New Roman" w:cs="Times New Roman"/>
          <w:sz w:val="24"/>
          <w:szCs w:val="24"/>
        </w:rPr>
        <w:t xml:space="preserve"> </w:t>
      </w:r>
      <w:r w:rsidRPr="00713C6D">
        <w:rPr>
          <w:rFonts w:ascii="Times New Roman" w:hAnsi="Times New Roman" w:cs="Times New Roman"/>
          <w:sz w:val="24"/>
          <w:szCs w:val="24"/>
        </w:rPr>
        <w:t>профессионального мастерства и квалификации.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Интегральная оценка государственных служащих предъявляет определенные требования.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 xml:space="preserve">• </w:t>
      </w:r>
      <w:proofErr w:type="gramStart"/>
      <w:r w:rsidRPr="007F6094">
        <w:rPr>
          <w:rFonts w:ascii="Times New Roman" w:hAnsi="Times New Roman" w:cs="Times New Roman"/>
          <w:sz w:val="24"/>
          <w:szCs w:val="24"/>
          <w:highlight w:val="yellow"/>
        </w:rPr>
        <w:t>В</w:t>
      </w:r>
      <w:proofErr w:type="gramEnd"/>
      <w:r w:rsidRPr="007F6094">
        <w:rPr>
          <w:rFonts w:ascii="Times New Roman" w:hAnsi="Times New Roman" w:cs="Times New Roman"/>
          <w:sz w:val="24"/>
          <w:szCs w:val="24"/>
          <w:highlight w:val="yellow"/>
        </w:rPr>
        <w:t xml:space="preserve"> основе любой оценки человека должен лежать мониторинг – наблюдение, сбор и обобщение информации об эффективности и результативности выполнения им делегированных ему обязанностей.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• Оценивая деловые качества работников, не следует чрезмерное внимание уделять их анкетным характеристикам и рекомендациям "своих" людей, ибо это не позволяет узнать реальный квалификационный потенциал работника, в результате появляется субъективизм при оценке и подборе кадров.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• Необходим подход, основанный на реальной оценке личностных качеств служащего, главными среди которых должны быть такие, как профессиональное мастерство, компетентность, нацеленность на результат, продуктивность деятельности, принципиальность, правдивость и т.д.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• Нужен интегральный подход к оценке государственных служащих, который предполагает устойчивость критериев</w:t>
      </w:r>
      <w:r w:rsidRPr="00713C6D">
        <w:rPr>
          <w:rFonts w:ascii="Times New Roman" w:hAnsi="Times New Roman" w:cs="Times New Roman"/>
          <w:sz w:val="24"/>
          <w:szCs w:val="24"/>
        </w:rPr>
        <w:t>. Они должны исходить из задач государственного органа и его кадровой службы.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Основные компоненты интегральной оценки гражданского служащего.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1. Объективные данные: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– содержание анкетных (биографических) данных;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– документы об образовании, в том числе о дополнительном (дипломы, сертификаты, свидетельства, удостоверения и др.);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– характеристики, отзывы, рекомендации, ходатайства.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2. Личностные качества:</w:t>
      </w:r>
    </w:p>
    <w:p w:rsidR="00713C6D" w:rsidRPr="007F6094" w:rsidRDefault="00713C6D" w:rsidP="00492D9A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– общая эрудиция и глубокие специальные знания, разнообразие</w:t>
      </w:r>
      <w:r w:rsidR="00492D9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профессиональных умений и степень прочности полученных навыков;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– организаторские качества (внутренняя дисциплина и созидательность, специальные профессиональные способности, навыки и умения;</w:t>
      </w:r>
    </w:p>
    <w:p w:rsidR="00713C6D" w:rsidRPr="007F6094" w:rsidRDefault="00492D9A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-  </w:t>
      </w:r>
      <w:r w:rsidR="00713C6D" w:rsidRPr="007F6094">
        <w:rPr>
          <w:rFonts w:ascii="Times New Roman" w:hAnsi="Times New Roman" w:cs="Times New Roman"/>
          <w:sz w:val="24"/>
          <w:szCs w:val="24"/>
          <w:highlight w:val="yellow"/>
        </w:rPr>
        <w:t>конструктивный творческий подход к решению нестандартных проблем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и вопросов);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– деловые качества (профессиональная компетентность, включающая знание экономических законов, основ права, психологии и педагогики, специальных предметов, связанных с характером деятельности;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3. Работоспособность</w:t>
      </w:r>
      <w:r w:rsidRPr="00713C6D">
        <w:rPr>
          <w:rFonts w:ascii="Times New Roman" w:hAnsi="Times New Roman" w:cs="Times New Roman"/>
          <w:sz w:val="24"/>
          <w:szCs w:val="24"/>
        </w:rPr>
        <w:t>: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– интенсивность</w:t>
      </w:r>
      <w:r w:rsidRPr="00713C6D">
        <w:rPr>
          <w:rFonts w:ascii="Times New Roman" w:hAnsi="Times New Roman" w:cs="Times New Roman"/>
          <w:sz w:val="24"/>
          <w:szCs w:val="24"/>
        </w:rPr>
        <w:t xml:space="preserve"> (число решаемых задач в единицу времени, т.е. время занятости на решение служебных вопросов);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–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продуктивность</w:t>
      </w:r>
      <w:r w:rsidRPr="00713C6D">
        <w:rPr>
          <w:rFonts w:ascii="Times New Roman" w:hAnsi="Times New Roman" w:cs="Times New Roman"/>
          <w:sz w:val="24"/>
          <w:szCs w:val="24"/>
        </w:rPr>
        <w:t xml:space="preserve"> (качество выполняемого объема задач и его влияние на общий результат, успех организации);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–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скорость и объем получения</w:t>
      </w:r>
      <w:r w:rsidRPr="00713C6D">
        <w:rPr>
          <w:rFonts w:ascii="Times New Roman" w:hAnsi="Times New Roman" w:cs="Times New Roman"/>
          <w:sz w:val="24"/>
          <w:szCs w:val="24"/>
        </w:rPr>
        <w:t>, анализа, обработки (овладения) служебной информации, превращения ее в эффективный управленческий ресурс;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–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способность самостоятельно и быстро принимать</w:t>
      </w:r>
      <w:r w:rsidRPr="00713C6D">
        <w:rPr>
          <w:rFonts w:ascii="Times New Roman" w:hAnsi="Times New Roman" w:cs="Times New Roman"/>
          <w:sz w:val="24"/>
          <w:szCs w:val="24"/>
        </w:rPr>
        <w:t xml:space="preserve"> обоснованные правильные решения, идти на риск, быстро реагировать на изменения окружающей обстановки и профессиональной среды;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 xml:space="preserve">– </w:t>
      </w:r>
      <w:proofErr w:type="spellStart"/>
      <w:r w:rsidRPr="007F6094">
        <w:rPr>
          <w:rFonts w:ascii="Times New Roman" w:hAnsi="Times New Roman" w:cs="Times New Roman"/>
          <w:sz w:val="24"/>
          <w:szCs w:val="24"/>
          <w:highlight w:val="yellow"/>
        </w:rPr>
        <w:t>самоорганизованность</w:t>
      </w:r>
      <w:proofErr w:type="spellEnd"/>
      <w:r w:rsidRPr="00713C6D">
        <w:rPr>
          <w:rFonts w:ascii="Times New Roman" w:hAnsi="Times New Roman" w:cs="Times New Roman"/>
          <w:sz w:val="24"/>
          <w:szCs w:val="24"/>
        </w:rPr>
        <w:t xml:space="preserve"> (умение беречь и плотно загружать не только свое рабочее время, но и рабочее время подчиненных, пунктуальность в постановке задач и обеспечении контроля их выполнения);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–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умение рационально расставить кадры</w:t>
      </w:r>
      <w:r w:rsidRPr="00713C6D">
        <w:rPr>
          <w:rFonts w:ascii="Times New Roman" w:hAnsi="Times New Roman" w:cs="Times New Roman"/>
          <w:sz w:val="24"/>
          <w:szCs w:val="24"/>
        </w:rPr>
        <w:t xml:space="preserve"> и четко формулировать задачи;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4.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Межличностные отношения: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– организационные отношения</w:t>
      </w:r>
      <w:r w:rsidRPr="00713C6D">
        <w:rPr>
          <w:rFonts w:ascii="Times New Roman" w:hAnsi="Times New Roman" w:cs="Times New Roman"/>
          <w:sz w:val="24"/>
          <w:szCs w:val="24"/>
        </w:rPr>
        <w:t xml:space="preserve"> (подчинение, субординационная культура, политическая </w:t>
      </w:r>
      <w:proofErr w:type="spellStart"/>
      <w:r w:rsidRPr="00713C6D">
        <w:rPr>
          <w:rFonts w:ascii="Times New Roman" w:hAnsi="Times New Roman" w:cs="Times New Roman"/>
          <w:sz w:val="24"/>
          <w:szCs w:val="24"/>
        </w:rPr>
        <w:t>неангажированность</w:t>
      </w:r>
      <w:proofErr w:type="spellEnd"/>
      <w:r w:rsidRPr="00713C6D">
        <w:rPr>
          <w:rFonts w:ascii="Times New Roman" w:hAnsi="Times New Roman" w:cs="Times New Roman"/>
          <w:sz w:val="24"/>
          <w:szCs w:val="24"/>
        </w:rPr>
        <w:t>);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–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эмоциональный характер отношений;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– технологические отношения (</w:t>
      </w:r>
      <w:proofErr w:type="spellStart"/>
      <w:r w:rsidRPr="007F6094">
        <w:rPr>
          <w:rFonts w:ascii="Times New Roman" w:hAnsi="Times New Roman" w:cs="Times New Roman"/>
          <w:sz w:val="24"/>
          <w:szCs w:val="24"/>
          <w:highlight w:val="yellow"/>
        </w:rPr>
        <w:t>срабатываемость</w:t>
      </w:r>
      <w:proofErr w:type="spellEnd"/>
      <w:r w:rsidRPr="007F6094">
        <w:rPr>
          <w:rFonts w:ascii="Times New Roman" w:hAnsi="Times New Roman" w:cs="Times New Roman"/>
          <w:sz w:val="24"/>
          <w:szCs w:val="24"/>
          <w:highlight w:val="yellow"/>
        </w:rPr>
        <w:t>);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– информационные отношения.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  Важно уметь определять оценку эффективности профессиональной деятельности государственного служащего исходя из уровня его должностного статуса. Опыт показывает, что подход к оценке гражданских служащих, замещающих должности различных категорий и групп, должен быть разным.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Государственные служащие, замещающие должности категории "руководители", оцениваются в соответствии с квалификационными требованиями, изложенными в их должностных регламентах. Специфика состоит в том, что их деятельность непосредственно воздействует на состояние управляемой системы.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Наиболее общими показателями оценки руководителей могут быть: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деловые и личностные качества; стиль руководства; характеристики поведения в различных ситуациях; качество выполнения управленческих функций; характеристики применяемых средств руководства; показатели результатов деятельности возглавляемых коллективов; моральный климат в коллективе.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Деятельность государственных служащих, замещающих должности гражданской службы категории "обеспечивающие специалисты", связана с организационным, информационным, документационным, финансово-экономическим, техническим и иным обеспечением деятельности государственных органов. В этом случае оцениваются результаты непосредственной деятельности служащих – подготовка аналитических материалов по конкретным вопросам.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Существуют различные варианты классификации методов оценки кадров</w:t>
      </w:r>
      <w:r w:rsidRPr="00713C6D">
        <w:rPr>
          <w:rFonts w:ascii="Times New Roman" w:hAnsi="Times New Roman" w:cs="Times New Roman"/>
          <w:sz w:val="24"/>
          <w:szCs w:val="24"/>
        </w:rPr>
        <w:t>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Первый вариант. Все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существующие методы подразделяются на три группы: качественные методы; количественные методы; комбинированные методы</w:t>
      </w:r>
      <w:r w:rsidRPr="00713C6D">
        <w:rPr>
          <w:rFonts w:ascii="Times New Roman" w:hAnsi="Times New Roman" w:cs="Times New Roman"/>
          <w:sz w:val="24"/>
          <w:szCs w:val="24"/>
        </w:rPr>
        <w:t>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2D9A">
        <w:rPr>
          <w:rFonts w:ascii="Times New Roman" w:hAnsi="Times New Roman" w:cs="Times New Roman"/>
          <w:sz w:val="24"/>
          <w:szCs w:val="24"/>
          <w:highlight w:val="yellow"/>
        </w:rPr>
        <w:t>К числу качественных методов относятся</w:t>
      </w:r>
      <w:r w:rsidRPr="00713C6D">
        <w:rPr>
          <w:rFonts w:ascii="Times New Roman" w:hAnsi="Times New Roman" w:cs="Times New Roman"/>
          <w:sz w:val="24"/>
          <w:szCs w:val="24"/>
        </w:rPr>
        <w:t>: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– биографический метод – по данным биографий и анкетным данным служащих;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– метод устных и письменных характеристик и отзывов, сущность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lastRenderedPageBreak/>
        <w:t>которых сводится к оценке руководителем наиболее выдающихся успехов или упущений в работе подчиненных за определенный период их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служебной деятельности;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– описание руководителем путем наблюдения результатов деятельности работников за определенный период и их соответствующая оценка;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– метод групповой беседы или дискуссии, заключающийся в свободном обсуждении руководителем (или экспертами) и подчиненными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– метод личной беседы с подчиненными;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– матричный метод, суть которого состоит в сравнении фактических качеств работников с унифицированным и утвержденным набором качеств, необходимых для замещения занимаемых ими должностей.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92D9A">
        <w:rPr>
          <w:rFonts w:ascii="Times New Roman" w:hAnsi="Times New Roman" w:cs="Times New Roman"/>
          <w:sz w:val="24"/>
          <w:szCs w:val="24"/>
          <w:highlight w:val="yellow"/>
        </w:rPr>
        <w:t>К группе количественных методов относятся</w:t>
      </w:r>
      <w:r w:rsidRPr="00713C6D">
        <w:rPr>
          <w:rFonts w:ascii="Times New Roman" w:hAnsi="Times New Roman" w:cs="Times New Roman"/>
          <w:sz w:val="24"/>
          <w:szCs w:val="24"/>
        </w:rPr>
        <w:t>: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– метод балльной оценки, состоящий в присвоении руководителем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(или экспертом) определенного количества баллов по установленной шкале каждому работнику и общей его оценки в виде среднего балла;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– метод ранжированной балльной оценки по оценочным характеристикам, заключающийся в присвоении определенного количества баллов по установленным характеристикам с последующим определением общей итоговой оценки в виде суммы набранных баллов;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– метод рангового порядка, или система классификации по порядку, когда руководитель (или комиссия), исходя из определенных критериев оценки, располагает оцениваемых работников по порядку – от самого лучшего до самого худшего. Итоговая оценка в этом случае определяется как сумма полученных работниками порядковых номеров.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     Группу комбинированных методов оценки служащих составляют: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– тестирование, т.е. оценка работников по результатам ответов на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определенные тесты, и определение на этой основе показателей, характеризующих уровень их качеств (коэффициенты интеллектуальности);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– анкетирование – метод оценки на основе специально разработанных вопросов анкет (бывает анонимным и не анонимным);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– метод суммируемых оценок, заключающийся в определении экспертами частоты проявления у работников тех или иных качеств.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 Второй вариант классификации методов. С </w:t>
      </w:r>
      <w:proofErr w:type="spellStart"/>
      <w:r w:rsidRPr="00713C6D">
        <w:rPr>
          <w:rFonts w:ascii="Times New Roman" w:hAnsi="Times New Roman" w:cs="Times New Roman"/>
          <w:sz w:val="24"/>
          <w:szCs w:val="24"/>
        </w:rPr>
        <w:t>организационносодержательной</w:t>
      </w:r>
      <w:proofErr w:type="spellEnd"/>
      <w:r w:rsidRPr="00713C6D">
        <w:rPr>
          <w:rFonts w:ascii="Times New Roman" w:hAnsi="Times New Roman" w:cs="Times New Roman"/>
          <w:sz w:val="24"/>
          <w:szCs w:val="24"/>
        </w:rPr>
        <w:t xml:space="preserve"> точки зрения методы оценки кадров.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Третий вариант классификации методов. Большинство методов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оценки можно подразделить на две группы: методы, в основе которых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лежат формализованные, "бумажные" подходы</w:t>
      </w:r>
      <w:r w:rsidRPr="00713C6D">
        <w:rPr>
          <w:rFonts w:ascii="Times New Roman" w:hAnsi="Times New Roman" w:cs="Times New Roman"/>
          <w:sz w:val="24"/>
          <w:szCs w:val="24"/>
        </w:rPr>
        <w:t>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Четвертый вариант классификации методов. По целевому назначению методы оценки госслужащих делятся на прогностические и практические</w:t>
      </w:r>
      <w:r w:rsidRPr="00713C6D">
        <w:rPr>
          <w:rFonts w:ascii="Times New Roman" w:hAnsi="Times New Roman" w:cs="Times New Roman"/>
          <w:sz w:val="24"/>
          <w:szCs w:val="24"/>
        </w:rPr>
        <w:t>. Прогностические методы (групповая дискуссия, матричный метод, деловые игры и т.д.) позволяют построить модель профессионального становления, адаптации, развития служащего, модель его профессиональной карьеры. Практические методы (тестирование, анкетирование, метод балльной оценки) оценивают профессионализм государственного служащего по достигнутым результатам на сегодняшний день.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C6D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К числу наиболее распространенных методов, используемых на практике при оценке кадров, относятся: беседа, групповое и индивидуальное собеседование, тестирование, экспертный опрос.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 xml:space="preserve">          Перспективным является метод тестирования</w:t>
      </w:r>
      <w:r w:rsidRPr="00713C6D">
        <w:rPr>
          <w:rFonts w:ascii="Times New Roman" w:hAnsi="Times New Roman" w:cs="Times New Roman"/>
          <w:sz w:val="24"/>
          <w:szCs w:val="24"/>
        </w:rPr>
        <w:t>. Часто аттестационная комиссия составляет и утверждает аттестационные тесты, устанавливает количество (либо процент) правильных ответов, определяющих успешное прохождение аттестации.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     Используется также метод экспертной оценки. Такая оценка осуществляется специальными экспертами, в качестве которых могут выступать приглашенные высококвалифицированные специалисты – психологи и социологи. Главная цель экспертной оценки – проведение личностно-профессиональной диагностики кадров.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 Оценка деятельности персонала государственной службы позволяет руководству определить наиболее достойных и способных сотрудников и реально способствовать их карьерному росту.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                                 2. Организация и проведение конкурса и испытания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при поступлении на гражданскую службу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Сложился и функционирует правовой институт оценки</w:t>
      </w:r>
      <w:r w:rsidRPr="00713C6D">
        <w:rPr>
          <w:rFonts w:ascii="Times New Roman" w:hAnsi="Times New Roman" w:cs="Times New Roman"/>
          <w:sz w:val="24"/>
          <w:szCs w:val="24"/>
        </w:rPr>
        <w:t xml:space="preserve"> персонала гражданской службы как система правовых норм в Казахстане как: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− конкурс на замещение</w:t>
      </w:r>
      <w:r w:rsidRPr="00713C6D">
        <w:rPr>
          <w:rFonts w:ascii="Times New Roman" w:hAnsi="Times New Roman" w:cs="Times New Roman"/>
          <w:sz w:val="24"/>
          <w:szCs w:val="24"/>
        </w:rPr>
        <w:t xml:space="preserve"> вакантных должностей гражданской службы;</w:t>
      </w:r>
    </w:p>
    <w:p w:rsidR="00713C6D" w:rsidRPr="00713C6D" w:rsidRDefault="00713C6D" w:rsidP="00492D9A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− испытание при поступлении</w:t>
      </w:r>
      <w:r w:rsidRPr="00713C6D">
        <w:rPr>
          <w:rFonts w:ascii="Times New Roman" w:hAnsi="Times New Roman" w:cs="Times New Roman"/>
          <w:sz w:val="24"/>
          <w:szCs w:val="24"/>
        </w:rPr>
        <w:t xml:space="preserve"> на государственную гражданскую</w:t>
      </w:r>
      <w:r w:rsidR="00492D9A">
        <w:rPr>
          <w:rFonts w:ascii="Times New Roman" w:hAnsi="Times New Roman" w:cs="Times New Roman"/>
          <w:sz w:val="24"/>
          <w:szCs w:val="24"/>
        </w:rPr>
        <w:t xml:space="preserve"> </w:t>
      </w:r>
      <w:r w:rsidRPr="00713C6D">
        <w:rPr>
          <w:rFonts w:ascii="Times New Roman" w:hAnsi="Times New Roman" w:cs="Times New Roman"/>
          <w:sz w:val="24"/>
          <w:szCs w:val="24"/>
        </w:rPr>
        <w:t>службу;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−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аттестация государственных гражданских служащих;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− квалификационный экзамен гражданских служащих</w:t>
      </w:r>
      <w:r w:rsidRPr="00713C6D">
        <w:rPr>
          <w:rFonts w:ascii="Times New Roman" w:hAnsi="Times New Roman" w:cs="Times New Roman"/>
          <w:sz w:val="24"/>
          <w:szCs w:val="24"/>
        </w:rPr>
        <w:t>.</w:t>
      </w:r>
    </w:p>
    <w:p w:rsidR="00713C6D" w:rsidRPr="00492D9A" w:rsidRDefault="00713C6D" w:rsidP="00492D9A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В основе оценки гражданских служащих лежат принципы, которыми руководствуются представители нанимателя, кадровые службы, аттестационные и конкурсные комиссии в процессе определения профессиональной пригодности работников и их служебных качеств. Среди них: законность, объективность, демократизм, равный доступ всех граждан к гражданской службе в соответствии с их образованием и профессиональными качествами, гласность и открытость, всеобщность</w:t>
      </w:r>
      <w:r w:rsidR="00492D9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(всеохватность), беспристрастность, коллегиальность, регуля</w:t>
      </w:r>
      <w:r w:rsidRPr="00713C6D">
        <w:rPr>
          <w:rFonts w:ascii="Times New Roman" w:hAnsi="Times New Roman" w:cs="Times New Roman"/>
          <w:sz w:val="24"/>
          <w:szCs w:val="24"/>
        </w:rPr>
        <w:t>рность.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Под конкурсом в системе государственной службы понимается особая процедура отбора кадров на вакантные должности. Конкурс (лат. </w:t>
      </w:r>
      <w:proofErr w:type="spellStart"/>
      <w:r w:rsidRPr="00713C6D">
        <w:rPr>
          <w:rFonts w:ascii="Times New Roman" w:hAnsi="Times New Roman" w:cs="Times New Roman"/>
          <w:sz w:val="24"/>
          <w:szCs w:val="24"/>
        </w:rPr>
        <w:t>concursus</w:t>
      </w:r>
      <w:proofErr w:type="spellEnd"/>
      <w:r w:rsidRPr="00713C6D">
        <w:rPr>
          <w:rFonts w:ascii="Times New Roman" w:hAnsi="Times New Roman" w:cs="Times New Roman"/>
          <w:sz w:val="24"/>
          <w:szCs w:val="24"/>
        </w:rPr>
        <w:t xml:space="preserve"> – стечение, столкновение) – соревнование, имеющее целью выделить лучших из числа участников. Положение определяет порядок и условия проведения конкурса на замещение вакантной должности гражданской службы. Основная цель конкурса состоит в том, чтобы создать условия для реализации конституционного права граждан на равный доступ к государственной службе.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Конкурс проводится в два этапа: первый – подготовительный этап и второй – основной (заседание конкурсной комиссии).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На подготовительном этапе осуществляются следующие мероприятия. Прежде всего, государственный орган публикует объявление о приеме документов для участия в конкурсе в периодическом печатном издании, а также размещает информацию о проведении конкурса на сайте государственного органа. Конкурс в государственном органе </w:t>
      </w:r>
      <w:r w:rsidRPr="00713C6D">
        <w:rPr>
          <w:rFonts w:ascii="Times New Roman" w:hAnsi="Times New Roman" w:cs="Times New Roman"/>
          <w:sz w:val="24"/>
          <w:szCs w:val="24"/>
        </w:rPr>
        <w:lastRenderedPageBreak/>
        <w:t>объявляется по решению руководителя государственного органа при наличии вакансии, замещение которой может быть по закону осуществлено на конкурсной основе. В объявлении о приеме документов для участия в конкурсе указывается: наименование вакантной должности гражданской службы; требования, предъявляемые к претенденту на замещение этой должности;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место и время приема документов; срок, до истечения которого принимаются документы.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государственный орган: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– личное заявление;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– собственноручно заполненную и подписанную анкету;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– копии паспорта, трудовой книжки и документов, подтверждающих профессиональное образование;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– документ об отсутствии у гражданина заболевания, препятствующего поступлению на гражданскую службу.</w:t>
      </w:r>
    </w:p>
    <w:p w:rsidR="00713C6D" w:rsidRPr="007F6094" w:rsidRDefault="00713C6D" w:rsidP="007F6094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C6D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направляет заявление на имя представителя нанимателя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. Кадровая служба обеспечивает ему получение документов, необходимых для участия в конкурсе. Документы представляются в государственный орган в течение 30 дней со дня объявления об их приеме</w:t>
      </w:r>
      <w:r w:rsidRPr="00713C6D">
        <w:rPr>
          <w:rFonts w:ascii="Times New Roman" w:hAnsi="Times New Roman" w:cs="Times New Roman"/>
          <w:sz w:val="24"/>
          <w:szCs w:val="24"/>
        </w:rPr>
        <w:t>. После проверки достоверности сведений, представленных претендентами на замещение вакантной должности, представитель нанимателя принимает решение о дате, месте и времени проведения второго этапа конкурса. В ходе установления и проверки обстоятельств, препятствующих поступлению</w:t>
      </w:r>
      <w:r w:rsidR="007F6094">
        <w:rPr>
          <w:rFonts w:ascii="Times New Roman" w:hAnsi="Times New Roman" w:cs="Times New Roman"/>
          <w:sz w:val="24"/>
          <w:szCs w:val="24"/>
        </w:rPr>
        <w:t xml:space="preserve"> </w:t>
      </w:r>
      <w:r w:rsidRPr="00713C6D">
        <w:rPr>
          <w:rFonts w:ascii="Times New Roman" w:hAnsi="Times New Roman" w:cs="Times New Roman"/>
          <w:sz w:val="24"/>
          <w:szCs w:val="24"/>
        </w:rPr>
        <w:t>гражданина на гражданскую службу, его информируют в письменном виде о причинах отказа в участии в конкурсе. Лицам, допущенным к конкурсу, не позднее чем за 15 дней направляется сообщение о дате, месте и времени проведения конкурса. Для проведения конкурса правовым актом государственного органа</w:t>
      </w:r>
      <w:r w:rsidR="007F6094">
        <w:rPr>
          <w:rFonts w:ascii="Times New Roman" w:hAnsi="Times New Roman" w:cs="Times New Roman"/>
          <w:sz w:val="24"/>
          <w:szCs w:val="24"/>
        </w:rPr>
        <w:t xml:space="preserve"> </w:t>
      </w:r>
      <w:r w:rsidRPr="00713C6D">
        <w:rPr>
          <w:rFonts w:ascii="Times New Roman" w:hAnsi="Times New Roman" w:cs="Times New Roman"/>
          <w:sz w:val="24"/>
          <w:szCs w:val="24"/>
        </w:rPr>
        <w:t xml:space="preserve">образуется конкурсная комиссия, действующая на постоянной основе.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В состав конкурсной комиссии входят: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– представитель нанимателя и (или) уполномоченные им гражданские</w:t>
      </w:r>
      <w:r w:rsidRPr="00713C6D">
        <w:rPr>
          <w:rFonts w:ascii="Times New Roman" w:hAnsi="Times New Roman" w:cs="Times New Roman"/>
          <w:sz w:val="24"/>
          <w:szCs w:val="24"/>
        </w:rPr>
        <w:t xml:space="preserve"> служащие (в том числе из подразделения по вопросам государственной службы и кадров, юридического (правового) подразделения и подразделения, в котором служащий, подлежащий аттестации, замещает должность гражданской службы);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–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представитель государственного органа по управлению государственной службой или государственного органа субъекта по управлению</w:t>
      </w:r>
      <w:r w:rsidRPr="00713C6D">
        <w:rPr>
          <w:rFonts w:ascii="Times New Roman" w:hAnsi="Times New Roman" w:cs="Times New Roman"/>
          <w:sz w:val="24"/>
          <w:szCs w:val="24"/>
        </w:rPr>
        <w:t xml:space="preserve"> государственной службой;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–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представители научных и образовательных учреждений</w:t>
      </w:r>
      <w:r w:rsidRPr="00713C6D">
        <w:rPr>
          <w:rFonts w:ascii="Times New Roman" w:hAnsi="Times New Roman" w:cs="Times New Roman"/>
          <w:sz w:val="24"/>
          <w:szCs w:val="24"/>
        </w:rPr>
        <w:t>, других организаций, приглашаемые соответствующим органом по управлению государственной службой по запросу представителя нанимателя в качестве независимых экспертов – специалистов по вопросам, связанным с гражданской службой, без указания персональных данных экспертов. Число независимых экспертов должно составлять не менее четверти от общего числа членов конкурсной комиссии.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Конкурс не проводится:</w:t>
      </w:r>
    </w:p>
    <w:p w:rsidR="00713C6D" w:rsidRPr="00713C6D" w:rsidRDefault="00713C6D" w:rsidP="00492D9A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– при назначении на должности</w:t>
      </w:r>
      <w:r w:rsidRPr="00713C6D">
        <w:rPr>
          <w:rFonts w:ascii="Times New Roman" w:hAnsi="Times New Roman" w:cs="Times New Roman"/>
          <w:sz w:val="24"/>
          <w:szCs w:val="24"/>
        </w:rPr>
        <w:t xml:space="preserve"> на определенный срок полномочий</w:t>
      </w:r>
      <w:r w:rsidR="00492D9A">
        <w:rPr>
          <w:rFonts w:ascii="Times New Roman" w:hAnsi="Times New Roman" w:cs="Times New Roman"/>
          <w:sz w:val="24"/>
          <w:szCs w:val="24"/>
        </w:rPr>
        <w:t xml:space="preserve"> </w:t>
      </w:r>
      <w:r w:rsidRPr="00713C6D">
        <w:rPr>
          <w:rFonts w:ascii="Times New Roman" w:hAnsi="Times New Roman" w:cs="Times New Roman"/>
          <w:sz w:val="24"/>
          <w:szCs w:val="24"/>
        </w:rPr>
        <w:t>(для "руководителей" и "помощников (советников)";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при назначении на должности "руководители</w:t>
      </w:r>
      <w:r w:rsidRPr="00713C6D">
        <w:rPr>
          <w:rFonts w:ascii="Times New Roman" w:hAnsi="Times New Roman" w:cs="Times New Roman"/>
          <w:sz w:val="24"/>
          <w:szCs w:val="24"/>
        </w:rPr>
        <w:t>", которое осуществляется Президентом и Правительством;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– при заключении срочного служебного контракта;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– при назначении на должность служащего</w:t>
      </w:r>
      <w:r w:rsidRPr="00713C6D">
        <w:rPr>
          <w:rFonts w:ascii="Times New Roman" w:hAnsi="Times New Roman" w:cs="Times New Roman"/>
          <w:sz w:val="24"/>
          <w:szCs w:val="24"/>
        </w:rPr>
        <w:t>, состоящего в кадровом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резерве, сформированном на конкурсной основе;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–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при назначении на должности, связанные с использованием сведений, составляющую государственную тайну;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– при назначении на должность из младшей группы должностей</w:t>
      </w:r>
      <w:r w:rsidRPr="00713C6D">
        <w:rPr>
          <w:rFonts w:ascii="Times New Roman" w:hAnsi="Times New Roman" w:cs="Times New Roman"/>
          <w:sz w:val="24"/>
          <w:szCs w:val="24"/>
        </w:rPr>
        <w:t xml:space="preserve"> гражданской службы.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 На втором, основном этапе конкурса конкурсная комиссия на своем заседании оценивает кандидатов на основании представленных ими документов, а также на основании конкурсных процедур с использованием не противоречащих федеральным законам методов оценки профессиональных и личностных качеств кандидатов. Методы оценки: собеседование, анкетирование, групповые дискуссии, тестирование и т.д. Конкурс заключается в оценке профессионального уровня кандидатов на замещение вакантной должности.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Испытание при поступлении на гражданскую службу. Основная цель испытания состоит в том, чтобы на практике проверить соответствие претендента замещаемой должности гражданской службы</w:t>
      </w:r>
      <w:r w:rsidRPr="00713C6D">
        <w:rPr>
          <w:rFonts w:ascii="Times New Roman" w:hAnsi="Times New Roman" w:cs="Times New Roman"/>
          <w:sz w:val="24"/>
          <w:szCs w:val="24"/>
        </w:rPr>
        <w:t>. Юридически под испытанием при поступлении или замещении должности гражданской службы понимается исполнение служащим полномочий, не образующее правовых оснований для предоставления служащему гарантий от увольнения.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В приказе руководителя государственного органа и служебном контракте может быть предусмотрено испытание гражданского служащего.</w:t>
      </w:r>
    </w:p>
    <w:p w:rsidR="00713C6D" w:rsidRPr="00713C6D" w:rsidRDefault="00713C6D" w:rsidP="007F6094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Срок испытания устанавливается от трех месяцев до одного года. Гражданским служащим</w:t>
      </w:r>
      <w:r w:rsidRPr="00713C6D">
        <w:rPr>
          <w:rFonts w:ascii="Times New Roman" w:hAnsi="Times New Roman" w:cs="Times New Roman"/>
          <w:sz w:val="24"/>
          <w:szCs w:val="24"/>
        </w:rPr>
        <w:t>, назначенным на новую должность гражданской</w:t>
      </w:r>
      <w:r w:rsidR="007F6094">
        <w:rPr>
          <w:rFonts w:ascii="Times New Roman" w:hAnsi="Times New Roman" w:cs="Times New Roman"/>
          <w:sz w:val="24"/>
          <w:szCs w:val="24"/>
        </w:rPr>
        <w:t xml:space="preserve"> </w:t>
      </w:r>
      <w:r w:rsidRPr="00713C6D">
        <w:rPr>
          <w:rFonts w:ascii="Times New Roman" w:hAnsi="Times New Roman" w:cs="Times New Roman"/>
          <w:sz w:val="24"/>
          <w:szCs w:val="24"/>
        </w:rPr>
        <w:t>службы в порядке перевода из другого государственного органа, может</w:t>
      </w:r>
      <w:r w:rsidR="007F6094">
        <w:rPr>
          <w:rFonts w:ascii="Times New Roman" w:hAnsi="Times New Roman" w:cs="Times New Roman"/>
          <w:sz w:val="24"/>
          <w:szCs w:val="24"/>
        </w:rPr>
        <w:t xml:space="preserve"> </w:t>
      </w:r>
      <w:r w:rsidRPr="00713C6D">
        <w:rPr>
          <w:rFonts w:ascii="Times New Roman" w:hAnsi="Times New Roman" w:cs="Times New Roman"/>
          <w:sz w:val="24"/>
          <w:szCs w:val="24"/>
        </w:rPr>
        <w:t>устанавливаться срок испытания от трех до шести месяцев.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Испытание не устанавливается для:</w:t>
      </w:r>
    </w:p>
    <w:p w:rsidR="00713C6D" w:rsidRPr="007F6094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– беременных женщин – гражданских служащих;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– граждан, окончивших обучение в образовательных</w:t>
      </w:r>
      <w:r w:rsidRPr="00713C6D">
        <w:rPr>
          <w:rFonts w:ascii="Times New Roman" w:hAnsi="Times New Roman" w:cs="Times New Roman"/>
          <w:sz w:val="24"/>
          <w:szCs w:val="24"/>
        </w:rPr>
        <w:t xml:space="preserve"> учреждениях</w:t>
      </w:r>
      <w:r w:rsidR="007F6094">
        <w:rPr>
          <w:rFonts w:ascii="Times New Roman" w:hAnsi="Times New Roman" w:cs="Times New Roman"/>
          <w:sz w:val="24"/>
          <w:szCs w:val="24"/>
        </w:rPr>
        <w:t xml:space="preserve"> </w:t>
      </w:r>
      <w:r w:rsidRPr="00713C6D">
        <w:rPr>
          <w:rFonts w:ascii="Times New Roman" w:hAnsi="Times New Roman" w:cs="Times New Roman"/>
          <w:sz w:val="24"/>
          <w:szCs w:val="24"/>
        </w:rPr>
        <w:t>и впервые поступающих на гражданскую службу в соответствии с договором на обучение;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–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граждан и гражданских служащих при замещении должностей категорий "руководители" и "помощники (советники</w:t>
      </w:r>
      <w:r w:rsidRPr="00713C6D">
        <w:rPr>
          <w:rFonts w:ascii="Times New Roman" w:hAnsi="Times New Roman" w:cs="Times New Roman"/>
          <w:sz w:val="24"/>
          <w:szCs w:val="24"/>
        </w:rPr>
        <w:t>)", которые замещаются на определенный срок полномочий;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– </w:t>
      </w: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государственных служащих, назначенных на должности гражданской службы в порядке перевода в связи с реорганизацией или ликвидацией государственного органа</w:t>
      </w:r>
      <w:r w:rsidRPr="00713C6D">
        <w:rPr>
          <w:rFonts w:ascii="Times New Roman" w:hAnsi="Times New Roman" w:cs="Times New Roman"/>
          <w:sz w:val="24"/>
          <w:szCs w:val="24"/>
        </w:rPr>
        <w:t xml:space="preserve"> либо сокращением должностей гражданской службы.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По окончании установленного срока испытания при отсутствии у гражданского служащего классного чина, соответствующего замещаемой должности, проводится квалификационный экзамен, по результатам которого служащему присваивается классный чин. Если срок истек, а гражданский служащий продолжает замещать должность гражданской службы, то он считается выдержавшим испытание. Если же служащий, проходящий испытание, нарушит служебную дисциплину и служебный распорядок и </w:t>
      </w:r>
      <w:proofErr w:type="spellStart"/>
      <w:r w:rsidRPr="00713C6D">
        <w:rPr>
          <w:rFonts w:ascii="Times New Roman" w:hAnsi="Times New Roman" w:cs="Times New Roman"/>
          <w:sz w:val="24"/>
          <w:szCs w:val="24"/>
        </w:rPr>
        <w:lastRenderedPageBreak/>
        <w:t>ненадлежаще</w:t>
      </w:r>
      <w:proofErr w:type="spellEnd"/>
      <w:r w:rsidRPr="00713C6D">
        <w:rPr>
          <w:rFonts w:ascii="Times New Roman" w:hAnsi="Times New Roman" w:cs="Times New Roman"/>
          <w:sz w:val="24"/>
          <w:szCs w:val="24"/>
        </w:rPr>
        <w:t xml:space="preserve"> исполняет нормы должностного регламента, представитель нанимателя вправе расторгнуть служебный контракт.</w:t>
      </w:r>
    </w:p>
    <w:p w:rsid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094">
        <w:rPr>
          <w:rFonts w:ascii="Times New Roman" w:hAnsi="Times New Roman" w:cs="Times New Roman"/>
          <w:sz w:val="24"/>
          <w:szCs w:val="24"/>
          <w:highlight w:val="yellow"/>
        </w:rPr>
        <w:t>В срок испытания не засчитывается период временной нетрудоспособности</w:t>
      </w:r>
      <w:r w:rsidRPr="00713C6D">
        <w:rPr>
          <w:rFonts w:ascii="Times New Roman" w:hAnsi="Times New Roman" w:cs="Times New Roman"/>
          <w:sz w:val="24"/>
          <w:szCs w:val="24"/>
        </w:rPr>
        <w:t xml:space="preserve"> гражданского служащего и другие периоды, когда он фактически не исполнял должностные обязанности. До истечения срока испытания служащий вправе расторгнуть служебный контракт по собственному желанию, предупредив об этом представителя нанимателя в письменной форме не позднее, чем за три дня.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                              3. Организация и проведение аттестации и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                       квалификационного экзамена на гражданской службе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 xml:space="preserve">Аттестация (лат. </w:t>
      </w:r>
      <w:proofErr w:type="spellStart"/>
      <w:r w:rsidRPr="00E35157">
        <w:rPr>
          <w:rFonts w:ascii="Times New Roman" w:hAnsi="Times New Roman" w:cs="Times New Roman"/>
          <w:sz w:val="24"/>
          <w:szCs w:val="24"/>
          <w:highlight w:val="yellow"/>
        </w:rPr>
        <w:t>attestatio</w:t>
      </w:r>
      <w:proofErr w:type="spellEnd"/>
      <w:r w:rsidRPr="00E35157">
        <w:rPr>
          <w:rFonts w:ascii="Times New Roman" w:hAnsi="Times New Roman" w:cs="Times New Roman"/>
          <w:sz w:val="24"/>
          <w:szCs w:val="24"/>
          <w:highlight w:val="yellow"/>
        </w:rPr>
        <w:t xml:space="preserve"> – свидетельство) – определение квалификации, уровня знаний работника</w:t>
      </w:r>
      <w:r w:rsidRPr="00713C6D">
        <w:rPr>
          <w:rFonts w:ascii="Times New Roman" w:hAnsi="Times New Roman" w:cs="Times New Roman"/>
          <w:sz w:val="24"/>
          <w:szCs w:val="24"/>
        </w:rPr>
        <w:t xml:space="preserve">.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Аттестация</w:t>
      </w:r>
      <w:r w:rsidRPr="00713C6D">
        <w:rPr>
          <w:rFonts w:ascii="Times New Roman" w:hAnsi="Times New Roman" w:cs="Times New Roman"/>
          <w:sz w:val="24"/>
          <w:szCs w:val="24"/>
        </w:rPr>
        <w:t xml:space="preserve"> гражданских служащих, замещающих государственную должность гражданской службы,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вызвана к жизни необходимостью совершенствования деятельности по отбору, подбору, повышению квалификации и расстановке кадров, определения уровня их профессиональной подготовки</w:t>
      </w:r>
      <w:r w:rsidRPr="00713C6D">
        <w:rPr>
          <w:rFonts w:ascii="Times New Roman" w:hAnsi="Times New Roman" w:cs="Times New Roman"/>
          <w:sz w:val="24"/>
          <w:szCs w:val="24"/>
        </w:rPr>
        <w:t xml:space="preserve">. Она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представляет собой механизм и технологию определения соответствия чиновника замещаемой должности гражданской службы на основе оценки его профессиональной служебной деятельности. Аттестация как правовой институт государственной службы включает: совокупность правовых норм, регулирующих складывающиеся в процессе ее организации отношения; оценку выполнения государственными служащими возложенных на них задач и обязанностей по обеспечению и реализации полномочий государственных органов; характеристику перспектив дальнейшего использования кадров гражданской службы</w:t>
      </w:r>
      <w:r w:rsidRPr="00713C6D">
        <w:rPr>
          <w:rFonts w:ascii="Times New Roman" w:hAnsi="Times New Roman" w:cs="Times New Roman"/>
          <w:sz w:val="24"/>
          <w:szCs w:val="24"/>
        </w:rPr>
        <w:t>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Участие в аттестации – важнейшее право и обязанность каждо</w:t>
      </w:r>
      <w:r w:rsidR="00E35157">
        <w:rPr>
          <w:rFonts w:ascii="Times New Roman" w:hAnsi="Times New Roman" w:cs="Times New Roman"/>
          <w:sz w:val="24"/>
          <w:szCs w:val="24"/>
        </w:rPr>
        <w:t>го государственного</w:t>
      </w:r>
      <w:r w:rsidRPr="00713C6D">
        <w:rPr>
          <w:rFonts w:ascii="Times New Roman" w:hAnsi="Times New Roman" w:cs="Times New Roman"/>
          <w:sz w:val="24"/>
          <w:szCs w:val="24"/>
        </w:rPr>
        <w:t xml:space="preserve"> служащего. Юридическая сторона положения государственных служащих состоит в том, что они обязаны в установленной организационно-правовой форме периодически </w:t>
      </w:r>
      <w:proofErr w:type="spellStart"/>
      <w:r w:rsidRPr="00713C6D">
        <w:rPr>
          <w:rFonts w:ascii="Times New Roman" w:hAnsi="Times New Roman" w:cs="Times New Roman"/>
          <w:sz w:val="24"/>
          <w:szCs w:val="24"/>
        </w:rPr>
        <w:t>аттестовываться</w:t>
      </w:r>
      <w:proofErr w:type="spellEnd"/>
      <w:r w:rsidRPr="00713C6D">
        <w:rPr>
          <w:rFonts w:ascii="Times New Roman" w:hAnsi="Times New Roman" w:cs="Times New Roman"/>
          <w:sz w:val="24"/>
          <w:szCs w:val="24"/>
        </w:rPr>
        <w:t xml:space="preserve">. Подчиняться правилам проведения аттестации и выполнять рекомендации аттестационной комиссии – юридическая обязанность каждого гражданского служащего.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Аттестацию следует рассматривать как одно из средств должностного роста служащего</w:t>
      </w:r>
      <w:r w:rsidRPr="00713C6D">
        <w:rPr>
          <w:rFonts w:ascii="Times New Roman" w:hAnsi="Times New Roman" w:cs="Times New Roman"/>
          <w:sz w:val="24"/>
          <w:szCs w:val="24"/>
        </w:rPr>
        <w:t>.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Аттестация государственного гражданского служащего организуется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кадровой службой. Аттестация призвана способствовать: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– формированию кадрового состава гражданской службы Российской Федерации;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– повышению профессионального уровня гражданских служащих;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– решению вопросов, связанных с определением преимущественного</w:t>
      </w:r>
      <w:r w:rsidRPr="00713C6D">
        <w:rPr>
          <w:rFonts w:ascii="Times New Roman" w:hAnsi="Times New Roman" w:cs="Times New Roman"/>
          <w:sz w:val="24"/>
          <w:szCs w:val="24"/>
        </w:rPr>
        <w:t xml:space="preserve"> права на замещение должности при сокращении должностей гражданской службы в государственном органе; вопросов, связанных с изменением условий оплаты труда гражданских служащих.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Аттестации подлежат все гражданские служащие за исключением: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– проработавших в занимаемой должности гражданской службы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менее года;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– достигших возраста 60 лет;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– беременных женщин;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– находящихся в отпуске по беременности и родам и по уходу за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ребенком в возрасте до трех лет;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– замещающих должности гражданской службы категорий "руководители" и "помощники (советники)", с которыми заключен срочный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служебный контракт;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– сдавших квалификационный экзамен менее года назад</w:t>
      </w:r>
      <w:r w:rsidRPr="00713C6D">
        <w:rPr>
          <w:rFonts w:ascii="Times New Roman" w:hAnsi="Times New Roman" w:cs="Times New Roman"/>
          <w:sz w:val="24"/>
          <w:szCs w:val="24"/>
        </w:rPr>
        <w:t>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Аттестация гражданского служащего проводится один раз в три года и проходит в два этапа: подготовительный этап и этап проведения аттестации. Подготовка к проведению аттестации должна проводиться планомерно и начинаться с организации разъяснительной работы среди служащих о целях, задачах и порядке проведения аттестации; с уточнения круга гражданских служащих, подлежащих аттестации; формирования списка аттестационной комиссии; с подготовки необходимых документов на аттестуемых и т.д.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Аттестации должна начинаться с издания руководителем государственного органа правового акта</w:t>
      </w:r>
      <w:r w:rsidRPr="00713C6D">
        <w:rPr>
          <w:rFonts w:ascii="Times New Roman" w:hAnsi="Times New Roman" w:cs="Times New Roman"/>
          <w:sz w:val="24"/>
          <w:szCs w:val="24"/>
        </w:rPr>
        <w:t xml:space="preserve"> (приказа, распоряжения), содержащего положения: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а) о формировании аттестационной комиссии;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б) об утверждении графика проведения аттестации;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в) о составлении списков гражданских служащих, подлежащих аттестации;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г) о подготовке документов</w:t>
      </w:r>
      <w:r w:rsidRPr="00713C6D">
        <w:rPr>
          <w:rFonts w:ascii="Times New Roman" w:hAnsi="Times New Roman" w:cs="Times New Roman"/>
          <w:sz w:val="24"/>
          <w:szCs w:val="24"/>
        </w:rPr>
        <w:t>, необходимых для работы аттестационной комиссии.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Правовым актом определяются конкретные сроки проведения аттестации по соответствующим должностям персонально для каждого гражданского служащего, утверждается график проведения аттестации и состав аттестационной комиссии</w:t>
      </w:r>
      <w:r w:rsidRPr="00713C6D">
        <w:rPr>
          <w:rFonts w:ascii="Times New Roman" w:hAnsi="Times New Roman" w:cs="Times New Roman"/>
          <w:sz w:val="24"/>
          <w:szCs w:val="24"/>
        </w:rPr>
        <w:t>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График проведения аттестации ежегодно утверждается представителем нанимателя и доводится до сведения каждого аттестуемого гражданского служащего не менее чем за месяц до начала аттестации. В графике указывается: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а)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наименование государственного органа, подразделения, в котором проводится аттестация;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б) список гражданских служащих, подлежащих аттестации, с указанием фамилии, имени, отчества, занимаемой должности;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в)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дата, время и место проведения аттестации;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г) дата представления в атт</w:t>
      </w:r>
      <w:r w:rsidRPr="00713C6D">
        <w:rPr>
          <w:rFonts w:ascii="Times New Roman" w:hAnsi="Times New Roman" w:cs="Times New Roman"/>
          <w:sz w:val="24"/>
          <w:szCs w:val="24"/>
        </w:rPr>
        <w:t xml:space="preserve">естационную комиссию необходимых документов на аттестуемых гражданских служащих с указанием ответственных за их представление руководителей соответствующих подразделений государственного органа.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В графике необходимо предусмотреть резервное время для проведения аттестации</w:t>
      </w:r>
      <w:r w:rsidRPr="00713C6D">
        <w:rPr>
          <w:rFonts w:ascii="Times New Roman" w:hAnsi="Times New Roman" w:cs="Times New Roman"/>
          <w:sz w:val="24"/>
          <w:szCs w:val="24"/>
        </w:rPr>
        <w:t xml:space="preserve"> тех лиц, которые в установленное время не были аттестованы по уважительным причинам.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Одним из важных подготовительных этапов проведения аттестации является создание аттестационных комиссий</w:t>
      </w:r>
      <w:r w:rsidRPr="00713C6D">
        <w:rPr>
          <w:rFonts w:ascii="Times New Roman" w:hAnsi="Times New Roman" w:cs="Times New Roman"/>
          <w:sz w:val="24"/>
          <w:szCs w:val="24"/>
        </w:rPr>
        <w:t>, куда поступают на рассмотрение необходимые документы аттестуемых гражданских служащих. Говоря о значении аттестационной комиссии, следует особо подчеркнуть, что принятое комиссией в отношении гражданского служащего решение будет объективным только в том случае, если в нем отражено мнение большинства членов комиссии.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В состав аттестационной комиссии включаются: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– представитель нанимателя</w:t>
      </w:r>
      <w:r w:rsidRPr="00713C6D">
        <w:rPr>
          <w:rFonts w:ascii="Times New Roman" w:hAnsi="Times New Roman" w:cs="Times New Roman"/>
          <w:sz w:val="24"/>
          <w:szCs w:val="24"/>
        </w:rPr>
        <w:t xml:space="preserve"> и (или) уполномоченные им гражданские служащие (в том числе из подразделения по вопросам государственной службы и кадров, юридического (правового) подразделения и подразделения, в котором гражданский служащий, подлежащий аттестации, замещает должность гражданской службы);</w:t>
      </w:r>
    </w:p>
    <w:p w:rsidR="00713C6D" w:rsidRPr="00713C6D" w:rsidRDefault="00E35157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представитель</w:t>
      </w:r>
      <w:r w:rsidR="00713C6D" w:rsidRPr="00E35157">
        <w:rPr>
          <w:rFonts w:ascii="Times New Roman" w:hAnsi="Times New Roman" w:cs="Times New Roman"/>
          <w:sz w:val="24"/>
          <w:szCs w:val="24"/>
          <w:highlight w:val="yellow"/>
        </w:rPr>
        <w:t xml:space="preserve"> государственного органа или государс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 xml:space="preserve">твенного органа субъекта </w:t>
      </w:r>
      <w:r w:rsidR="00713C6D" w:rsidRPr="00E35157">
        <w:rPr>
          <w:rFonts w:ascii="Times New Roman" w:hAnsi="Times New Roman" w:cs="Times New Roman"/>
          <w:sz w:val="24"/>
          <w:szCs w:val="24"/>
          <w:highlight w:val="yellow"/>
        </w:rPr>
        <w:t>по управлению государственной службой;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– представители научных и образовательных учреждений, других</w:t>
      </w:r>
      <w:r w:rsidR="00E3515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организаций, приглашаемые соответствующим органом по управлению государственной службой. Число независимых экспертов должно составлять не менее четверти</w:t>
      </w:r>
      <w:r w:rsidRPr="00713C6D">
        <w:rPr>
          <w:rFonts w:ascii="Times New Roman" w:hAnsi="Times New Roman" w:cs="Times New Roman"/>
          <w:sz w:val="24"/>
          <w:szCs w:val="24"/>
        </w:rPr>
        <w:t xml:space="preserve"> от общего числа членов аттестационной комиссии.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</w:t>
      </w:r>
      <w:r w:rsidRPr="00713C6D">
        <w:rPr>
          <w:rFonts w:ascii="Times New Roman" w:hAnsi="Times New Roman" w:cs="Times New Roman"/>
          <w:sz w:val="24"/>
          <w:szCs w:val="24"/>
        </w:rPr>
        <w:t>. В период подготовки председатель аттестационной комиссии распределяет обязанности между членами комиссии, которые знакомятся с должностными регламентами аттестуемых и отзывами на них.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На втором этапе аттестации (ее непосредственном проведении) аттестационная комиссия на заседании рассматривает представленные документы, заслушивает сообщение аттестуемого гражданского служащего</w:t>
      </w:r>
      <w:r w:rsidRPr="00713C6D">
        <w:rPr>
          <w:rFonts w:ascii="Times New Roman" w:hAnsi="Times New Roman" w:cs="Times New Roman"/>
          <w:sz w:val="24"/>
          <w:szCs w:val="24"/>
        </w:rPr>
        <w:t>, а в случае необходимости – его непосредственного руководителя о профессиональной служебной деятельности.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Проводится собеседование по вопросам служебной деятельности и личностных качеств аттестуемого. Может проводится и тестирование</w:t>
      </w:r>
      <w:r w:rsidRPr="00713C6D">
        <w:rPr>
          <w:rFonts w:ascii="Times New Roman" w:hAnsi="Times New Roman" w:cs="Times New Roman"/>
          <w:sz w:val="24"/>
          <w:szCs w:val="24"/>
        </w:rPr>
        <w:t>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Решение аттестационной комиссии принимается в отсутствие аттестуемого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гражданский служащий признается соответствующим замещаемой должности гражданской службы.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Основным документом, содержащим информацию о ходе и результатах аттестации, является протокол заседания аттестационной комиссии. В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протоколе указывается: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– дата заседания комиссии;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– присутствующие члены аттестационной комиссии;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– фамилия, имя, отчество, занимаемая должность и место работы</w:t>
      </w:r>
      <w:r w:rsidRPr="00713C6D">
        <w:rPr>
          <w:rFonts w:ascii="Times New Roman" w:hAnsi="Times New Roman" w:cs="Times New Roman"/>
          <w:sz w:val="24"/>
          <w:szCs w:val="24"/>
        </w:rPr>
        <w:t xml:space="preserve"> аттестуемого гражданского служащего. В протокол заседания комиссии также вносится краткое содержание сообщения аттестуемого, заданные ему вопросы и ответы на них. В обязательном порядке в протоколе отражается оценка деятельности аттестуемого гражданского служащего и результаты голосования: количество голосов "за" и "против" конкретной оценки работы аттестуемого, а также рекомендации аттестационной комиссии в его адрес. Оформленный протокол подписывают председатель, заместитель председателя, секретарь и члены аттестационной комиссии, присутствующие на заседании. По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результатам аттестации гражданского служащего аттестационной комиссией принимается одно из следующих четырех решений: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а) соответствует замещаемой должности гражданской службы;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б) соответствует замещаемой должности гражданской службы и рекомендуется к включению в установленном порядке в кадровый резерв для замещения вакантной должности гражданской службы в порядке должностного роста;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в) соответствует замещаемой должности гражданской службы при условии успешного прохождения профессиональной переподготовки или повышения квалификации;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г) не соответствует замещаемой должности гражданской</w:t>
      </w:r>
      <w:r w:rsidRPr="00713C6D">
        <w:rPr>
          <w:rFonts w:ascii="Times New Roman" w:hAnsi="Times New Roman" w:cs="Times New Roman"/>
          <w:sz w:val="24"/>
          <w:szCs w:val="24"/>
        </w:rPr>
        <w:t xml:space="preserve"> службы.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lastRenderedPageBreak/>
        <w:t>Решение аттестационной комиссии является итоговым юридическим документом, так как именно в этом решении в окончательном виде подводятся итоги аттестации гражданского служащего.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Результаты аттестации заносятся в аттестационный лист гражданского служащего. В этом листе указываются: сведения о профессиональном образовании, наличии ученой степени, ученого звания; замещаемая должность гражданской службы на момент аттестации; стаж государственной службы, в том числе гражданской; общий трудовой стаж; классный чин гражданской службы; вопросы к служащему и краткие ответы на них; замечания и предложения</w:t>
      </w:r>
      <w:r w:rsidRPr="00713C6D">
        <w:rPr>
          <w:rFonts w:ascii="Times New Roman" w:hAnsi="Times New Roman" w:cs="Times New Roman"/>
          <w:sz w:val="24"/>
          <w:szCs w:val="24"/>
        </w:rPr>
        <w:t>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В случае неявки служащего на заседание аттестационной комиссии без уважительной причины или отказа его от аттестации он привлекается к дисциплинарной ответственности</w:t>
      </w:r>
      <w:r w:rsidRPr="00713C6D">
        <w:rPr>
          <w:rFonts w:ascii="Times New Roman" w:hAnsi="Times New Roman" w:cs="Times New Roman"/>
          <w:sz w:val="24"/>
          <w:szCs w:val="24"/>
        </w:rPr>
        <w:t>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В течение одного месяца после проведения аттестации по ее результатам руководитель государственного органа обязан издать правовой акт (приказ), в котором по каждом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аттестуемому принимается одно из трех решений</w:t>
      </w:r>
      <w:r w:rsidRPr="00713C6D">
        <w:rPr>
          <w:rFonts w:ascii="Times New Roman" w:hAnsi="Times New Roman" w:cs="Times New Roman"/>
          <w:sz w:val="24"/>
          <w:szCs w:val="24"/>
        </w:rPr>
        <w:t>: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1)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подлежит включению</w:t>
      </w:r>
      <w:r w:rsidRPr="00713C6D">
        <w:rPr>
          <w:rFonts w:ascii="Times New Roman" w:hAnsi="Times New Roman" w:cs="Times New Roman"/>
          <w:sz w:val="24"/>
          <w:szCs w:val="24"/>
        </w:rPr>
        <w:t xml:space="preserve"> в установленном порядке в кадровый резерв для замещения вакантной должности гражданской службы в порядке должностного роста;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2)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направляется на профессиональную переподготовку</w:t>
      </w:r>
      <w:r w:rsidRPr="00713C6D">
        <w:rPr>
          <w:rFonts w:ascii="Times New Roman" w:hAnsi="Times New Roman" w:cs="Times New Roman"/>
          <w:sz w:val="24"/>
          <w:szCs w:val="24"/>
        </w:rPr>
        <w:t xml:space="preserve"> или повышение квалификации;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3)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понижается в должности</w:t>
      </w:r>
      <w:r w:rsidRPr="00713C6D">
        <w:rPr>
          <w:rFonts w:ascii="Times New Roman" w:hAnsi="Times New Roman" w:cs="Times New Roman"/>
          <w:sz w:val="24"/>
          <w:szCs w:val="24"/>
        </w:rPr>
        <w:t xml:space="preserve"> гражданской службы.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При отказе служащего</w:t>
      </w:r>
      <w:r w:rsidRPr="00713C6D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713C6D">
        <w:rPr>
          <w:rFonts w:ascii="Times New Roman" w:hAnsi="Times New Roman" w:cs="Times New Roman"/>
          <w:sz w:val="24"/>
          <w:szCs w:val="24"/>
        </w:rPr>
        <w:t>профпереподготовки</w:t>
      </w:r>
      <w:proofErr w:type="spellEnd"/>
      <w:r w:rsidRPr="00713C6D">
        <w:rPr>
          <w:rFonts w:ascii="Times New Roman" w:hAnsi="Times New Roman" w:cs="Times New Roman"/>
          <w:sz w:val="24"/>
          <w:szCs w:val="24"/>
        </w:rPr>
        <w:t xml:space="preserve">, повышения квалификации или от перевода на другую должность гражданской службы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наниматель вправе освободить гражданского служащего от замещаемой должности и уволить</w:t>
      </w:r>
      <w:r w:rsidRPr="00713C6D">
        <w:rPr>
          <w:rFonts w:ascii="Times New Roman" w:hAnsi="Times New Roman" w:cs="Times New Roman"/>
          <w:sz w:val="24"/>
          <w:szCs w:val="24"/>
        </w:rPr>
        <w:t>.</w:t>
      </w:r>
    </w:p>
    <w:p w:rsidR="00713C6D" w:rsidRPr="00713C6D" w:rsidRDefault="00713C6D" w:rsidP="00E35157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В ходе прохождения службы, наряду с аттестацие</w:t>
      </w:r>
      <w:r w:rsidRPr="00713C6D">
        <w:rPr>
          <w:rFonts w:ascii="Times New Roman" w:hAnsi="Times New Roman" w:cs="Times New Roman"/>
          <w:sz w:val="24"/>
          <w:szCs w:val="24"/>
        </w:rPr>
        <w:t>й, гражданские</w:t>
      </w:r>
      <w:r w:rsidR="00E35157">
        <w:rPr>
          <w:rFonts w:ascii="Times New Roman" w:hAnsi="Times New Roman" w:cs="Times New Roman"/>
          <w:sz w:val="24"/>
          <w:szCs w:val="24"/>
        </w:rPr>
        <w:t xml:space="preserve"> </w:t>
      </w:r>
      <w:r w:rsidRPr="00713C6D">
        <w:rPr>
          <w:rFonts w:ascii="Times New Roman" w:hAnsi="Times New Roman" w:cs="Times New Roman"/>
          <w:sz w:val="24"/>
          <w:szCs w:val="24"/>
        </w:rPr>
        <w:t xml:space="preserve">служащие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 xml:space="preserve">регулярно сдают квалификационный экзамен. Под квалификационным экзаменом на государственной гражданской службе понимается государственная оценка уровня профессиональной подготовки </w:t>
      </w:r>
      <w:proofErr w:type="gramStart"/>
      <w:r w:rsidRPr="00E35157"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="00E35157">
        <w:rPr>
          <w:rFonts w:ascii="Times New Roman" w:hAnsi="Times New Roman" w:cs="Times New Roman"/>
          <w:sz w:val="24"/>
          <w:szCs w:val="24"/>
        </w:rPr>
        <w:t xml:space="preserve">  </w:t>
      </w:r>
      <w:r w:rsidRPr="00713C6D">
        <w:rPr>
          <w:rFonts w:ascii="Times New Roman" w:hAnsi="Times New Roman" w:cs="Times New Roman"/>
          <w:sz w:val="24"/>
          <w:szCs w:val="24"/>
        </w:rPr>
        <w:t>квалификации</w:t>
      </w:r>
      <w:proofErr w:type="gramEnd"/>
      <w:r w:rsidRPr="00713C6D">
        <w:rPr>
          <w:rFonts w:ascii="Times New Roman" w:hAnsi="Times New Roman" w:cs="Times New Roman"/>
          <w:sz w:val="24"/>
          <w:szCs w:val="24"/>
        </w:rPr>
        <w:t xml:space="preserve"> гражданского служащего для присвоения ему соответствующего классного чина.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 xml:space="preserve">Экзамен (лат. </w:t>
      </w:r>
      <w:proofErr w:type="spellStart"/>
      <w:r w:rsidRPr="00E35157">
        <w:rPr>
          <w:rFonts w:ascii="Times New Roman" w:hAnsi="Times New Roman" w:cs="Times New Roman"/>
          <w:sz w:val="24"/>
          <w:szCs w:val="24"/>
          <w:highlight w:val="yellow"/>
        </w:rPr>
        <w:t>examen</w:t>
      </w:r>
      <w:proofErr w:type="spellEnd"/>
      <w:r w:rsidRPr="00E35157">
        <w:rPr>
          <w:rFonts w:ascii="Times New Roman" w:hAnsi="Times New Roman" w:cs="Times New Roman"/>
          <w:sz w:val="24"/>
          <w:szCs w:val="24"/>
          <w:highlight w:val="yellow"/>
        </w:rPr>
        <w:t xml:space="preserve"> – испытание) – проверка знаний. Основное предназначение и цель квалификационного экзамена – оценка профессионального уровня</w:t>
      </w:r>
      <w:r w:rsidRPr="00713C6D">
        <w:rPr>
          <w:rFonts w:ascii="Times New Roman" w:hAnsi="Times New Roman" w:cs="Times New Roman"/>
          <w:sz w:val="24"/>
          <w:szCs w:val="24"/>
        </w:rPr>
        <w:t xml:space="preserve"> гражданского служащего для присвоения ему классного чина, соответствующего замещаемой должности гражданской службы. 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 xml:space="preserve">Квалификационный экзамен проводится при решении вопроса о присвоении классного чина гражданскому служащему по замещаемой должности. Экзамен сдают все служащие, замещающие должности гражданской службы без ограничения срока полномочий: служащие </w:t>
      </w:r>
      <w:proofErr w:type="spellStart"/>
      <w:r w:rsidRPr="00E35157">
        <w:rPr>
          <w:rFonts w:ascii="Times New Roman" w:hAnsi="Times New Roman" w:cs="Times New Roman"/>
          <w:sz w:val="24"/>
          <w:szCs w:val="24"/>
          <w:highlight w:val="yellow"/>
        </w:rPr>
        <w:t>категорий"специалисты</w:t>
      </w:r>
      <w:proofErr w:type="spellEnd"/>
      <w:r w:rsidRPr="00E35157">
        <w:rPr>
          <w:rFonts w:ascii="Times New Roman" w:hAnsi="Times New Roman" w:cs="Times New Roman"/>
          <w:sz w:val="24"/>
          <w:szCs w:val="24"/>
          <w:highlight w:val="yellow"/>
        </w:rPr>
        <w:t>" и "обеспечивающие специалисты"; служащие категории "руководители", относящиеся к главной и ведущей группам должностей.</w:t>
      </w:r>
      <w:r w:rsidRPr="00713C6D">
        <w:rPr>
          <w:rFonts w:ascii="Times New Roman" w:hAnsi="Times New Roman" w:cs="Times New Roman"/>
          <w:sz w:val="24"/>
          <w:szCs w:val="24"/>
        </w:rPr>
        <w:t xml:space="preserve"> Гражданские служащие категории "руководители" высшей группы должностей сдают квалификационный экзамен по отдельному решению нанимателя. Решение о результате квалификационного экзамена выносится комиссией в отсутствие служащего и его непосредственного руководителя открытым голосованием простым большинством голосов присутствовавших на заседании членов комиссии.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По результатам квалификационного экзамена комиссией выносится</w:t>
      </w:r>
    </w:p>
    <w:p w:rsidR="00713C6D" w:rsidRPr="00E35157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одно из двух решений:</w:t>
      </w:r>
    </w:p>
    <w:p w:rsidR="00713C6D" w:rsidRPr="00713C6D" w:rsidRDefault="00713C6D" w:rsidP="00492D9A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5157">
        <w:rPr>
          <w:rFonts w:ascii="Times New Roman" w:hAnsi="Times New Roman" w:cs="Times New Roman"/>
          <w:sz w:val="24"/>
          <w:szCs w:val="24"/>
          <w:highlight w:val="yellow"/>
        </w:rPr>
        <w:t>1) признать</w:t>
      </w:r>
      <w:r w:rsidRPr="00713C6D">
        <w:rPr>
          <w:rFonts w:ascii="Times New Roman" w:hAnsi="Times New Roman" w:cs="Times New Roman"/>
          <w:sz w:val="24"/>
          <w:szCs w:val="24"/>
        </w:rPr>
        <w:t>, что гражданский служащий сдал квалификационный</w:t>
      </w:r>
      <w:r w:rsidR="00492D9A">
        <w:rPr>
          <w:rFonts w:ascii="Times New Roman" w:hAnsi="Times New Roman" w:cs="Times New Roman"/>
          <w:sz w:val="24"/>
          <w:szCs w:val="24"/>
        </w:rPr>
        <w:t xml:space="preserve"> </w:t>
      </w:r>
      <w:r w:rsidRPr="00713C6D">
        <w:rPr>
          <w:rFonts w:ascii="Times New Roman" w:hAnsi="Times New Roman" w:cs="Times New Roman"/>
          <w:sz w:val="24"/>
          <w:szCs w:val="24"/>
        </w:rPr>
        <w:t>экзамен и рекомендовать его для присвоения классного чина;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E35157">
        <w:rPr>
          <w:rFonts w:ascii="Times New Roman" w:hAnsi="Times New Roman" w:cs="Times New Roman"/>
          <w:sz w:val="24"/>
          <w:szCs w:val="24"/>
          <w:highlight w:val="yellow"/>
        </w:rPr>
        <w:t>) признать, что гражданский служащий не сдал квалификационный экзамен</w:t>
      </w:r>
      <w:r w:rsidRPr="00713C6D">
        <w:rPr>
          <w:rFonts w:ascii="Times New Roman" w:hAnsi="Times New Roman" w:cs="Times New Roman"/>
          <w:sz w:val="24"/>
          <w:szCs w:val="24"/>
        </w:rPr>
        <w:t>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6ECA">
        <w:rPr>
          <w:rFonts w:ascii="Times New Roman" w:hAnsi="Times New Roman" w:cs="Times New Roman"/>
          <w:sz w:val="24"/>
          <w:szCs w:val="24"/>
          <w:highlight w:val="yellow"/>
        </w:rPr>
        <w:t>Результат экзамена заносится в экзаменационный лист гражданского служащего, который подписывается председателем, секретарем и членами комиссии, присутствовавшими на заседании</w:t>
      </w:r>
      <w:r w:rsidRPr="00713C6D">
        <w:rPr>
          <w:rFonts w:ascii="Times New Roman" w:hAnsi="Times New Roman" w:cs="Times New Roman"/>
          <w:sz w:val="24"/>
          <w:szCs w:val="24"/>
        </w:rPr>
        <w:t xml:space="preserve">. После ознакомления служащего с экзаменационным листом (под расписку) лист подшивается в личное дело гражданского служащего. Итоги проведенного квалификационного экзамена направляются руководителю государственного органа (представителю нанимателя) не позднее чем через семь дней после его проведения. </w:t>
      </w:r>
      <w:r w:rsidRPr="00486ECA">
        <w:rPr>
          <w:rFonts w:ascii="Times New Roman" w:hAnsi="Times New Roman" w:cs="Times New Roman"/>
          <w:sz w:val="24"/>
          <w:szCs w:val="24"/>
          <w:highlight w:val="yellow"/>
        </w:rPr>
        <w:t>На основании результатов экзамена он принимает решение о присвоении в установленном порядке соответствующего классного чина гражданскому служащему. Служащий, не сдавший квалификационный экзамен, может выступить с инициативой о проведении повторного экзамена не ранее чем через шесть месяцев</w:t>
      </w:r>
      <w:r w:rsidRPr="00713C6D">
        <w:rPr>
          <w:rFonts w:ascii="Times New Roman" w:hAnsi="Times New Roman" w:cs="Times New Roman"/>
          <w:sz w:val="24"/>
          <w:szCs w:val="24"/>
        </w:rPr>
        <w:t xml:space="preserve"> после проведения данного экзамена. Он вправе также обжаловать результаты экзамена вплоть до суда.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</w:t>
      </w:r>
      <w:r w:rsidRPr="00486ECA">
        <w:rPr>
          <w:rFonts w:ascii="Times New Roman" w:hAnsi="Times New Roman" w:cs="Times New Roman"/>
          <w:sz w:val="24"/>
          <w:szCs w:val="24"/>
          <w:highlight w:val="yellow"/>
        </w:rPr>
        <w:t>Конкурс, аттестация, квалификационный экзамен, испытание признаются законодательством не только необходимыми этапами прохождения гражданской службы, но и стимулом повышения профессиональной подготовки служащих</w:t>
      </w:r>
      <w:r w:rsidRPr="00713C6D">
        <w:rPr>
          <w:rFonts w:ascii="Times New Roman" w:hAnsi="Times New Roman" w:cs="Times New Roman"/>
          <w:sz w:val="24"/>
          <w:szCs w:val="24"/>
        </w:rPr>
        <w:t>, мотивацией их дальнейшего карьерного роста.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Опыт показывает, что процедуру отбора персонала путем проведения конкурса на замещение вакантных государственных должностей государственной службы следует рассматривать как входную, предварительную оценку служащего; далее основную роль играет периодически проводимая аттестация; важное значение в ходе проведения конкурса, аттестации, экзамена имеет социально-правовая защита проверяемых.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 xml:space="preserve">                              КОНТРОЛЬНЫЕ ВОПРОСЫ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1. Каковы сущность и механизм оценки персонала?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2. Назовите нормативно-правовые акты, регулирующие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кадровые технологии оценки персонала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государственной службы.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3. Ка</w:t>
      </w:r>
      <w:r w:rsidR="003D46DF">
        <w:rPr>
          <w:rFonts w:ascii="Times New Roman" w:hAnsi="Times New Roman" w:cs="Times New Roman"/>
          <w:sz w:val="24"/>
          <w:szCs w:val="24"/>
        </w:rPr>
        <w:t xml:space="preserve">кова цель аттестации </w:t>
      </w:r>
      <w:proofErr w:type="spellStart"/>
      <w:r w:rsidR="003D46DF">
        <w:rPr>
          <w:rFonts w:ascii="Times New Roman" w:hAnsi="Times New Roman" w:cs="Times New Roman"/>
          <w:sz w:val="24"/>
          <w:szCs w:val="24"/>
        </w:rPr>
        <w:t>гОСУДАРСТВЕННЫХ</w:t>
      </w:r>
      <w:proofErr w:type="spellEnd"/>
      <w:r w:rsidRPr="00713C6D">
        <w:rPr>
          <w:rFonts w:ascii="Times New Roman" w:hAnsi="Times New Roman" w:cs="Times New Roman"/>
          <w:sz w:val="24"/>
          <w:szCs w:val="24"/>
        </w:rPr>
        <w:t xml:space="preserve"> служащих?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C6D">
        <w:rPr>
          <w:rFonts w:ascii="Times New Roman" w:hAnsi="Times New Roman" w:cs="Times New Roman"/>
          <w:sz w:val="24"/>
          <w:szCs w:val="24"/>
        </w:rPr>
        <w:t>4. Каков состав конкурсной комиссии государственного органа?</w:t>
      </w: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3C6D" w:rsidRPr="00713C6D" w:rsidRDefault="00713C6D" w:rsidP="00713C6D">
      <w:pPr>
        <w:spacing w:line="288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2A29" w:rsidRPr="00713C6D" w:rsidRDefault="006B2A29" w:rsidP="00713C6D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6B2A29" w:rsidRPr="0071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68"/>
    <w:rsid w:val="00187868"/>
    <w:rsid w:val="003D46DF"/>
    <w:rsid w:val="0041030B"/>
    <w:rsid w:val="00486ECA"/>
    <w:rsid w:val="00492D9A"/>
    <w:rsid w:val="006B2A29"/>
    <w:rsid w:val="00713C6D"/>
    <w:rsid w:val="007F6094"/>
    <w:rsid w:val="00E3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F9DF5-2264-4D76-9B17-19D45A87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C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61431-A203-4187-A76F-76AB681D0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15</Pages>
  <Words>6259</Words>
  <Characters>35679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4</cp:revision>
  <dcterms:created xsi:type="dcterms:W3CDTF">2021-01-24T12:21:00Z</dcterms:created>
  <dcterms:modified xsi:type="dcterms:W3CDTF">2021-03-14T13:46:00Z</dcterms:modified>
</cp:coreProperties>
</file>